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0858" w:rsidRPr="00D14771" w:rsidRDefault="00201834" w:rsidP="00D14771">
      <w:pPr>
        <w:jc w:val="center"/>
        <w:rPr>
          <w:rFonts w:ascii="Arial" w:hAnsi="Arial" w:cs="Arial"/>
          <w:b/>
          <w:sz w:val="24"/>
          <w:szCs w:val="24"/>
        </w:rPr>
      </w:pPr>
      <w:bookmarkStart w:id="0" w:name="_GoBack"/>
      <w:bookmarkEnd w:id="0"/>
      <w:r w:rsidRPr="00D14771">
        <w:rPr>
          <w:rFonts w:ascii="Arial" w:hAnsi="Arial" w:cs="Arial"/>
          <w:b/>
          <w:sz w:val="24"/>
          <w:szCs w:val="24"/>
        </w:rPr>
        <w:t xml:space="preserve">“12 MART İSTİKLAL MARŞI’NIN KABULÜNÜN 100. YILI VE MEHMET AKİF ERSOY’U ANMA GÜNÜ” ETKİNLİKLERİ KAPSAMINDA </w:t>
      </w:r>
      <w:r w:rsidR="00B576F7" w:rsidRPr="00D14771">
        <w:rPr>
          <w:rFonts w:ascii="Arial" w:hAnsi="Arial" w:cs="Arial"/>
          <w:b/>
          <w:sz w:val="24"/>
          <w:szCs w:val="24"/>
        </w:rPr>
        <w:t xml:space="preserve">ORTAÖĞRETİM ÖĞRENCİLERİ ARASI  </w:t>
      </w:r>
      <w:r w:rsidRPr="00D14771">
        <w:rPr>
          <w:rFonts w:ascii="Arial" w:hAnsi="Arial" w:cs="Arial"/>
          <w:b/>
          <w:sz w:val="24"/>
          <w:szCs w:val="24"/>
        </w:rPr>
        <w:t xml:space="preserve">“TACEDDİN DERGÂHINDA İLHAM,  ON KITA BİR AKİF” KONULU </w:t>
      </w:r>
      <w:r w:rsidR="00B576F7" w:rsidRPr="00D14771">
        <w:rPr>
          <w:rFonts w:ascii="Arial" w:hAnsi="Arial" w:cs="Arial"/>
          <w:b/>
          <w:sz w:val="24"/>
          <w:szCs w:val="24"/>
        </w:rPr>
        <w:t>İL GENELİ KISA FİLM YARIŞMASI ŞARTNAMESİ</w:t>
      </w:r>
    </w:p>
    <w:p w:rsidR="00201834" w:rsidRPr="00D14771" w:rsidRDefault="00201834" w:rsidP="00C247DD">
      <w:pPr>
        <w:jc w:val="both"/>
        <w:rPr>
          <w:rFonts w:ascii="Arial" w:hAnsi="Arial" w:cs="Arial"/>
          <w:sz w:val="24"/>
          <w:szCs w:val="24"/>
        </w:rPr>
      </w:pPr>
    </w:p>
    <w:p w:rsidR="00770858" w:rsidRPr="00D14771" w:rsidRDefault="00B576F7" w:rsidP="00D14771">
      <w:pPr>
        <w:ind w:firstLine="720"/>
        <w:jc w:val="both"/>
        <w:rPr>
          <w:rFonts w:ascii="Arial" w:hAnsi="Arial" w:cs="Arial"/>
          <w:sz w:val="24"/>
          <w:szCs w:val="24"/>
        </w:rPr>
      </w:pPr>
      <w:r w:rsidRPr="00D14771">
        <w:rPr>
          <w:rFonts w:ascii="Arial" w:hAnsi="Arial" w:cs="Arial"/>
          <w:sz w:val="24"/>
          <w:szCs w:val="24"/>
        </w:rPr>
        <w:t>Trabzon Büyükşehi</w:t>
      </w:r>
      <w:r w:rsidR="002810E7" w:rsidRPr="00D14771">
        <w:rPr>
          <w:rFonts w:ascii="Arial" w:hAnsi="Arial" w:cs="Arial"/>
          <w:sz w:val="24"/>
          <w:szCs w:val="24"/>
        </w:rPr>
        <w:t>r Belediyesi ve Trabzon İl Millî</w:t>
      </w:r>
      <w:r w:rsidRPr="00D14771">
        <w:rPr>
          <w:rFonts w:ascii="Arial" w:hAnsi="Arial" w:cs="Arial"/>
          <w:sz w:val="24"/>
          <w:szCs w:val="24"/>
        </w:rPr>
        <w:t xml:space="preserve"> Eğitim Mü</w:t>
      </w:r>
      <w:r w:rsidR="00201834" w:rsidRPr="00D14771">
        <w:rPr>
          <w:rFonts w:ascii="Arial" w:hAnsi="Arial" w:cs="Arial"/>
          <w:sz w:val="24"/>
          <w:szCs w:val="24"/>
        </w:rPr>
        <w:t>dürlüğü iş birliğinde “</w:t>
      </w:r>
      <w:r w:rsidR="00201834" w:rsidRPr="00D14771">
        <w:rPr>
          <w:rFonts w:ascii="Arial" w:hAnsi="Arial" w:cs="Arial"/>
          <w:b/>
          <w:sz w:val="24"/>
          <w:szCs w:val="24"/>
        </w:rPr>
        <w:t xml:space="preserve">12 Mart </w:t>
      </w:r>
      <w:r w:rsidRPr="00D14771">
        <w:rPr>
          <w:rFonts w:ascii="Arial" w:hAnsi="Arial" w:cs="Arial"/>
          <w:b/>
          <w:sz w:val="24"/>
          <w:szCs w:val="24"/>
        </w:rPr>
        <w:t>İstiklal Marşı'nın Kabulü</w:t>
      </w:r>
      <w:r w:rsidR="00201834" w:rsidRPr="00D14771">
        <w:rPr>
          <w:rFonts w:ascii="Arial" w:hAnsi="Arial" w:cs="Arial"/>
          <w:b/>
          <w:sz w:val="24"/>
          <w:szCs w:val="24"/>
        </w:rPr>
        <w:t>nün 100. Yılı</w:t>
      </w:r>
      <w:r w:rsidRPr="00D14771">
        <w:rPr>
          <w:rFonts w:ascii="Arial" w:hAnsi="Arial" w:cs="Arial"/>
          <w:b/>
          <w:sz w:val="24"/>
          <w:szCs w:val="24"/>
        </w:rPr>
        <w:t xml:space="preserve"> ve Mehmet Akif Ersoy'u Anma Günü</w:t>
      </w:r>
      <w:r w:rsidRPr="00D14771">
        <w:rPr>
          <w:rFonts w:ascii="Arial" w:hAnsi="Arial" w:cs="Arial"/>
          <w:sz w:val="24"/>
          <w:szCs w:val="24"/>
        </w:rPr>
        <w:t>” etkinlikleri kapsamında kısa film yarışması düzenlenmiştir.</w:t>
      </w:r>
    </w:p>
    <w:p w:rsidR="00770858" w:rsidRPr="00D14771" w:rsidRDefault="00B576F7" w:rsidP="00C247DD">
      <w:pPr>
        <w:jc w:val="both"/>
        <w:rPr>
          <w:rFonts w:ascii="Arial" w:hAnsi="Arial" w:cs="Arial"/>
          <w:b/>
          <w:sz w:val="24"/>
          <w:szCs w:val="24"/>
        </w:rPr>
      </w:pPr>
      <w:r w:rsidRPr="00D14771">
        <w:rPr>
          <w:rFonts w:ascii="Arial" w:hAnsi="Arial" w:cs="Arial"/>
          <w:b/>
          <w:sz w:val="24"/>
          <w:szCs w:val="24"/>
        </w:rPr>
        <w:t>Yarışmanın Amacı</w:t>
      </w:r>
    </w:p>
    <w:p w:rsidR="00770858" w:rsidRPr="00D14771" w:rsidRDefault="00B576F7" w:rsidP="00C247DD">
      <w:pPr>
        <w:jc w:val="both"/>
        <w:rPr>
          <w:rFonts w:ascii="Arial" w:hAnsi="Arial" w:cs="Arial"/>
          <w:sz w:val="24"/>
          <w:szCs w:val="24"/>
        </w:rPr>
      </w:pPr>
      <w:r w:rsidRPr="00D14771">
        <w:rPr>
          <w:rFonts w:ascii="Arial" w:hAnsi="Arial" w:cs="Arial"/>
          <w:b/>
          <w:sz w:val="24"/>
          <w:szCs w:val="24"/>
        </w:rPr>
        <w:t>Madde-1</w:t>
      </w:r>
      <w:r w:rsidRPr="00D14771">
        <w:rPr>
          <w:rFonts w:ascii="Arial" w:hAnsi="Arial" w:cs="Arial"/>
          <w:sz w:val="24"/>
          <w:szCs w:val="24"/>
        </w:rPr>
        <w:t xml:space="preserve"> Kurtuluş Savaşı`mızın amacını ve ruhunu, milletimizin bağımsızlık istek ve azmini dile getiren İstiklal Marşı’nın kabul edildiği tarih olan 12 </w:t>
      </w:r>
      <w:proofErr w:type="gramStart"/>
      <w:r w:rsidRPr="00D14771">
        <w:rPr>
          <w:rFonts w:ascii="Arial" w:hAnsi="Arial" w:cs="Arial"/>
          <w:sz w:val="24"/>
          <w:szCs w:val="24"/>
        </w:rPr>
        <w:t>Mart  “</w:t>
      </w:r>
      <w:proofErr w:type="gramEnd"/>
      <w:r w:rsidRPr="00D14771">
        <w:rPr>
          <w:rFonts w:ascii="Arial" w:hAnsi="Arial" w:cs="Arial"/>
          <w:b/>
          <w:sz w:val="24"/>
          <w:szCs w:val="24"/>
        </w:rPr>
        <w:t>İstiklal Marşı'nın Kabulü ve Mehmet Akif Ersoy'u Anma Günü</w:t>
      </w:r>
      <w:r w:rsidRPr="00D14771">
        <w:rPr>
          <w:rFonts w:ascii="Arial" w:hAnsi="Arial" w:cs="Arial"/>
          <w:sz w:val="24"/>
          <w:szCs w:val="24"/>
        </w:rPr>
        <w:t xml:space="preserve">” etkinlikleri kapsamında geleceğin Türkiye’sini şekillendirecek gençlerde </w:t>
      </w:r>
      <w:r w:rsidR="00201834" w:rsidRPr="00D14771">
        <w:rPr>
          <w:rFonts w:ascii="Arial" w:hAnsi="Arial" w:cs="Arial"/>
          <w:sz w:val="24"/>
          <w:szCs w:val="24"/>
        </w:rPr>
        <w:t xml:space="preserve">büyük dava adamı </w:t>
      </w:r>
      <w:r w:rsidRPr="00D14771">
        <w:rPr>
          <w:rFonts w:ascii="Arial" w:hAnsi="Arial" w:cs="Arial"/>
          <w:sz w:val="24"/>
          <w:szCs w:val="24"/>
        </w:rPr>
        <w:t xml:space="preserve">Mehmet Akif Ersoy`a dair farkındalık oluşturulması amaçlanmıştır. </w:t>
      </w:r>
    </w:p>
    <w:p w:rsidR="00770858" w:rsidRPr="00D14771" w:rsidRDefault="00B576F7">
      <w:pPr>
        <w:rPr>
          <w:rFonts w:ascii="Arial" w:hAnsi="Arial" w:cs="Arial"/>
          <w:b/>
          <w:sz w:val="24"/>
          <w:szCs w:val="24"/>
        </w:rPr>
      </w:pPr>
      <w:r w:rsidRPr="00D14771">
        <w:rPr>
          <w:rFonts w:ascii="Arial" w:hAnsi="Arial" w:cs="Arial"/>
          <w:b/>
          <w:sz w:val="24"/>
          <w:szCs w:val="24"/>
        </w:rPr>
        <w:t xml:space="preserve">Yarışmanın Tema ve Konusu </w:t>
      </w:r>
    </w:p>
    <w:p w:rsidR="00770858" w:rsidRPr="00D14771" w:rsidRDefault="00B576F7" w:rsidP="00D14771">
      <w:pPr>
        <w:jc w:val="both"/>
        <w:rPr>
          <w:rFonts w:ascii="Arial" w:hAnsi="Arial" w:cs="Arial"/>
          <w:sz w:val="24"/>
          <w:szCs w:val="24"/>
        </w:rPr>
      </w:pPr>
      <w:bookmarkStart w:id="1" w:name="_gjdgxs" w:colFirst="0" w:colLast="0"/>
      <w:bookmarkEnd w:id="1"/>
      <w:r w:rsidRPr="00D14771">
        <w:rPr>
          <w:rFonts w:ascii="Arial" w:hAnsi="Arial" w:cs="Arial"/>
          <w:b/>
          <w:sz w:val="24"/>
          <w:szCs w:val="24"/>
        </w:rPr>
        <w:t>Madde-2</w:t>
      </w:r>
      <w:r w:rsidRPr="00D14771">
        <w:rPr>
          <w:rFonts w:ascii="Arial" w:hAnsi="Arial" w:cs="Arial"/>
          <w:sz w:val="24"/>
          <w:szCs w:val="24"/>
        </w:rPr>
        <w:t xml:space="preserve"> Yarışmaya katılacak film</w:t>
      </w:r>
      <w:r w:rsidR="00C247DD" w:rsidRPr="00D14771">
        <w:rPr>
          <w:rFonts w:ascii="Arial" w:hAnsi="Arial" w:cs="Arial"/>
          <w:sz w:val="24"/>
          <w:szCs w:val="24"/>
        </w:rPr>
        <w:t>lerin teması “</w:t>
      </w:r>
      <w:r w:rsidR="00C247DD" w:rsidRPr="00D14771">
        <w:rPr>
          <w:rFonts w:ascii="Arial" w:hAnsi="Arial" w:cs="Arial"/>
          <w:b/>
          <w:sz w:val="24"/>
          <w:szCs w:val="24"/>
        </w:rPr>
        <w:t xml:space="preserve">Bir Vatan On Kıta, İlelebet </w:t>
      </w:r>
      <w:proofErr w:type="spellStart"/>
      <w:r w:rsidR="00C247DD" w:rsidRPr="00D14771">
        <w:rPr>
          <w:rFonts w:ascii="Arial" w:hAnsi="Arial" w:cs="Arial"/>
          <w:b/>
          <w:sz w:val="24"/>
          <w:szCs w:val="24"/>
        </w:rPr>
        <w:t>İstiklal</w:t>
      </w:r>
      <w:r w:rsidRPr="00D14771">
        <w:rPr>
          <w:rFonts w:ascii="Arial" w:hAnsi="Arial" w:cs="Arial"/>
          <w:sz w:val="24"/>
          <w:szCs w:val="24"/>
        </w:rPr>
        <w:t>”dir</w:t>
      </w:r>
      <w:proofErr w:type="spellEnd"/>
      <w:r w:rsidRPr="00D14771">
        <w:rPr>
          <w:rFonts w:ascii="Arial" w:hAnsi="Arial" w:cs="Arial"/>
          <w:sz w:val="24"/>
          <w:szCs w:val="24"/>
        </w:rPr>
        <w:t>. Konusu</w:t>
      </w:r>
      <w:r w:rsidR="00D14771">
        <w:rPr>
          <w:rFonts w:ascii="Arial" w:hAnsi="Arial" w:cs="Arial"/>
          <w:sz w:val="24"/>
          <w:szCs w:val="24"/>
        </w:rPr>
        <w:t xml:space="preserve"> </w:t>
      </w:r>
      <w:r w:rsidR="00C247DD" w:rsidRPr="00D14771">
        <w:rPr>
          <w:rFonts w:ascii="Arial" w:hAnsi="Arial" w:cs="Arial"/>
          <w:sz w:val="24"/>
          <w:szCs w:val="24"/>
        </w:rPr>
        <w:t>“</w:t>
      </w:r>
      <w:r w:rsidR="00C247DD" w:rsidRPr="00D14771">
        <w:rPr>
          <w:rFonts w:ascii="Arial" w:hAnsi="Arial" w:cs="Arial"/>
          <w:b/>
          <w:sz w:val="24"/>
          <w:szCs w:val="24"/>
        </w:rPr>
        <w:t xml:space="preserve">Taceddin Dergâhında İlham,  On Kıta Bir </w:t>
      </w:r>
      <w:proofErr w:type="spellStart"/>
      <w:r w:rsidR="00C247DD" w:rsidRPr="00D14771">
        <w:rPr>
          <w:rFonts w:ascii="Arial" w:hAnsi="Arial" w:cs="Arial"/>
          <w:b/>
          <w:sz w:val="24"/>
          <w:szCs w:val="24"/>
        </w:rPr>
        <w:t>Akif</w:t>
      </w:r>
      <w:r w:rsidR="00C247DD" w:rsidRPr="00D14771">
        <w:rPr>
          <w:rFonts w:ascii="Arial" w:hAnsi="Arial" w:cs="Arial"/>
          <w:sz w:val="24"/>
          <w:szCs w:val="24"/>
        </w:rPr>
        <w:t>”t</w:t>
      </w:r>
      <w:r w:rsidRPr="00D14771">
        <w:rPr>
          <w:rFonts w:ascii="Arial" w:hAnsi="Arial" w:cs="Arial"/>
          <w:sz w:val="24"/>
          <w:szCs w:val="24"/>
        </w:rPr>
        <w:t>ir</w:t>
      </w:r>
      <w:proofErr w:type="spellEnd"/>
      <w:r w:rsidRPr="00D14771">
        <w:rPr>
          <w:rFonts w:ascii="Arial" w:hAnsi="Arial" w:cs="Arial"/>
          <w:sz w:val="24"/>
          <w:szCs w:val="24"/>
        </w:rPr>
        <w:t>.</w:t>
      </w:r>
    </w:p>
    <w:p w:rsidR="00770858" w:rsidRPr="00D14771" w:rsidRDefault="00B576F7">
      <w:pPr>
        <w:rPr>
          <w:rFonts w:ascii="Arial" w:hAnsi="Arial" w:cs="Arial"/>
          <w:b/>
          <w:sz w:val="24"/>
          <w:szCs w:val="24"/>
        </w:rPr>
      </w:pPr>
      <w:r w:rsidRPr="00D14771">
        <w:rPr>
          <w:rFonts w:ascii="Arial" w:hAnsi="Arial" w:cs="Arial"/>
          <w:b/>
          <w:sz w:val="24"/>
          <w:szCs w:val="24"/>
        </w:rPr>
        <w:t>Yarışmanın Kapsamı</w:t>
      </w:r>
    </w:p>
    <w:p w:rsidR="00770858" w:rsidRPr="00D14771" w:rsidRDefault="00B576F7" w:rsidP="00C247DD">
      <w:pPr>
        <w:jc w:val="both"/>
        <w:rPr>
          <w:rFonts w:ascii="Arial" w:hAnsi="Arial" w:cs="Arial"/>
          <w:sz w:val="24"/>
          <w:szCs w:val="24"/>
        </w:rPr>
      </w:pPr>
      <w:r w:rsidRPr="00D14771">
        <w:rPr>
          <w:rFonts w:ascii="Arial" w:hAnsi="Arial" w:cs="Arial"/>
          <w:b/>
          <w:sz w:val="24"/>
          <w:szCs w:val="24"/>
        </w:rPr>
        <w:t>Madde-3</w:t>
      </w:r>
      <w:r w:rsidRPr="00D14771">
        <w:rPr>
          <w:rFonts w:ascii="Arial" w:hAnsi="Arial" w:cs="Arial"/>
          <w:sz w:val="24"/>
          <w:szCs w:val="24"/>
        </w:rPr>
        <w:t xml:space="preserve"> Bu şartname; yukarıda amacı ve konusu belirtilen yarışmaya katılacakları, başvuru şeklini, yapılacak değerlendirmeyi, ödüllendirme ve ödül töreni ile yarışma takvimine ilişkin usul ve esasları kapsamaktadır.</w:t>
      </w:r>
    </w:p>
    <w:p w:rsidR="00770858" w:rsidRPr="00D14771" w:rsidRDefault="00B576F7">
      <w:pPr>
        <w:rPr>
          <w:rFonts w:ascii="Arial" w:hAnsi="Arial" w:cs="Arial"/>
          <w:b/>
          <w:sz w:val="24"/>
          <w:szCs w:val="24"/>
        </w:rPr>
      </w:pPr>
      <w:r w:rsidRPr="00D14771">
        <w:rPr>
          <w:rFonts w:ascii="Arial" w:hAnsi="Arial" w:cs="Arial"/>
          <w:b/>
          <w:sz w:val="24"/>
          <w:szCs w:val="24"/>
        </w:rPr>
        <w:t>Yarışmaya Katılacaklar</w:t>
      </w:r>
    </w:p>
    <w:p w:rsidR="00770858" w:rsidRPr="00D14771" w:rsidRDefault="00B576F7" w:rsidP="00C247DD">
      <w:pPr>
        <w:jc w:val="both"/>
        <w:rPr>
          <w:rFonts w:ascii="Arial" w:hAnsi="Arial" w:cs="Arial"/>
          <w:b/>
          <w:sz w:val="24"/>
          <w:szCs w:val="24"/>
        </w:rPr>
      </w:pPr>
      <w:r w:rsidRPr="00D14771">
        <w:rPr>
          <w:rFonts w:ascii="Arial" w:hAnsi="Arial" w:cs="Arial"/>
          <w:b/>
          <w:sz w:val="24"/>
          <w:szCs w:val="24"/>
        </w:rPr>
        <w:t>Madde-4</w:t>
      </w:r>
      <w:r w:rsidRPr="00D14771">
        <w:rPr>
          <w:rFonts w:ascii="Arial" w:hAnsi="Arial" w:cs="Arial"/>
          <w:sz w:val="24"/>
          <w:szCs w:val="24"/>
        </w:rPr>
        <w:t xml:space="preserve"> Yarışmaya Trabzon İl Millî Eğitim Müdürlüğüne bağlı resmî ve özel ortaöğretim okullarının öğrencileri katılacaktır.</w:t>
      </w:r>
    </w:p>
    <w:p w:rsidR="00770858" w:rsidRPr="00D14771" w:rsidRDefault="00B576F7">
      <w:pPr>
        <w:rPr>
          <w:rFonts w:ascii="Arial" w:hAnsi="Arial" w:cs="Arial"/>
          <w:b/>
          <w:sz w:val="24"/>
          <w:szCs w:val="24"/>
        </w:rPr>
      </w:pPr>
      <w:r w:rsidRPr="00D14771">
        <w:rPr>
          <w:rFonts w:ascii="Arial" w:hAnsi="Arial" w:cs="Arial"/>
          <w:b/>
          <w:sz w:val="24"/>
          <w:szCs w:val="24"/>
        </w:rPr>
        <w:t>Yarışma Şartları</w:t>
      </w:r>
    </w:p>
    <w:p w:rsidR="00770858" w:rsidRPr="00D14771" w:rsidRDefault="00B576F7">
      <w:pPr>
        <w:rPr>
          <w:rFonts w:ascii="Arial" w:hAnsi="Arial" w:cs="Arial"/>
          <w:b/>
          <w:sz w:val="24"/>
          <w:szCs w:val="24"/>
        </w:rPr>
      </w:pPr>
      <w:r w:rsidRPr="00D14771">
        <w:rPr>
          <w:rFonts w:ascii="Arial" w:hAnsi="Arial" w:cs="Arial"/>
          <w:b/>
          <w:sz w:val="24"/>
          <w:szCs w:val="24"/>
        </w:rPr>
        <w:t>Madde-5</w:t>
      </w:r>
    </w:p>
    <w:p w:rsidR="00770858" w:rsidRPr="00D14771" w:rsidRDefault="00B576F7" w:rsidP="00C247DD">
      <w:pPr>
        <w:jc w:val="both"/>
        <w:rPr>
          <w:rFonts w:ascii="Arial" w:hAnsi="Arial" w:cs="Arial"/>
          <w:sz w:val="24"/>
          <w:szCs w:val="24"/>
        </w:rPr>
      </w:pPr>
      <w:r w:rsidRPr="00D14771">
        <w:rPr>
          <w:rFonts w:ascii="Arial" w:hAnsi="Arial" w:cs="Arial"/>
          <w:b/>
          <w:sz w:val="24"/>
          <w:szCs w:val="24"/>
        </w:rPr>
        <w:t xml:space="preserve">a) </w:t>
      </w:r>
      <w:r w:rsidRPr="00D14771">
        <w:rPr>
          <w:rFonts w:ascii="Arial" w:hAnsi="Arial" w:cs="Arial"/>
          <w:sz w:val="24"/>
          <w:szCs w:val="24"/>
        </w:rPr>
        <w:t>Yarışmaya katılacak filmlerin konusu “</w:t>
      </w:r>
      <w:r w:rsidR="00C247DD" w:rsidRPr="00D14771">
        <w:rPr>
          <w:rFonts w:ascii="Arial" w:hAnsi="Arial" w:cs="Arial"/>
          <w:b/>
          <w:sz w:val="24"/>
          <w:szCs w:val="24"/>
        </w:rPr>
        <w:t xml:space="preserve">Taceddin Dergâhında İlham,  On Kıta Bir </w:t>
      </w:r>
      <w:proofErr w:type="spellStart"/>
      <w:r w:rsidR="00C247DD" w:rsidRPr="00D14771">
        <w:rPr>
          <w:rFonts w:ascii="Arial" w:hAnsi="Arial" w:cs="Arial"/>
          <w:b/>
          <w:sz w:val="24"/>
          <w:szCs w:val="24"/>
        </w:rPr>
        <w:t>Akif</w:t>
      </w:r>
      <w:r w:rsidR="00C247DD" w:rsidRPr="00D14771">
        <w:rPr>
          <w:rFonts w:ascii="Arial" w:hAnsi="Arial" w:cs="Arial"/>
          <w:sz w:val="24"/>
          <w:szCs w:val="24"/>
        </w:rPr>
        <w:t>”t</w:t>
      </w:r>
      <w:r w:rsidRPr="00D14771">
        <w:rPr>
          <w:rFonts w:ascii="Arial" w:hAnsi="Arial" w:cs="Arial"/>
          <w:sz w:val="24"/>
          <w:szCs w:val="24"/>
        </w:rPr>
        <w:t>ir</w:t>
      </w:r>
      <w:proofErr w:type="spellEnd"/>
      <w:r w:rsidRPr="00D14771">
        <w:rPr>
          <w:rFonts w:ascii="Arial" w:hAnsi="Arial" w:cs="Arial"/>
          <w:sz w:val="24"/>
          <w:szCs w:val="24"/>
        </w:rPr>
        <w:t>.</w:t>
      </w:r>
    </w:p>
    <w:p w:rsidR="00770858" w:rsidRPr="00D14771" w:rsidRDefault="00B576F7" w:rsidP="00C247DD">
      <w:pPr>
        <w:jc w:val="both"/>
        <w:rPr>
          <w:rFonts w:ascii="Arial" w:hAnsi="Arial" w:cs="Arial"/>
          <w:sz w:val="24"/>
          <w:szCs w:val="24"/>
        </w:rPr>
      </w:pPr>
      <w:r w:rsidRPr="00D14771">
        <w:rPr>
          <w:rFonts w:ascii="Arial" w:hAnsi="Arial" w:cs="Arial"/>
          <w:b/>
          <w:sz w:val="24"/>
          <w:szCs w:val="24"/>
        </w:rPr>
        <w:t xml:space="preserve">b) </w:t>
      </w:r>
      <w:r w:rsidRPr="00D14771">
        <w:rPr>
          <w:rFonts w:ascii="Arial" w:hAnsi="Arial" w:cs="Arial"/>
          <w:sz w:val="24"/>
          <w:szCs w:val="24"/>
        </w:rPr>
        <w:t>Yarışmaya 18 ilçede bulunan, resmi, özel, tüm lise ve dengi okullarımızda öğrenim gören öğrencilerimiz katılabilir. Ancak 18 yaşından küçük öğrenciler için “Başvuru formu ve taahhütnamede” yer alan veli izin onay bölümümüzün doldurulması ve veli tarafından imzalanması zorunludur.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 xml:space="preserve">c) </w:t>
      </w:r>
      <w:r w:rsidRPr="00D14771">
        <w:rPr>
          <w:rFonts w:ascii="Arial" w:hAnsi="Arial" w:cs="Arial"/>
          <w:sz w:val="24"/>
          <w:szCs w:val="24"/>
        </w:rPr>
        <w:t>Yarışmacılar en fazla 2 (iki) filmle yarışmaya katılabilirler. Bu durumda her bir başvuru için ayrı başvuru formu doldurulmalıdır.</w:t>
      </w:r>
    </w:p>
    <w:p w:rsidR="00770858" w:rsidRPr="00D14771" w:rsidRDefault="00B576F7" w:rsidP="00C247DD">
      <w:pPr>
        <w:jc w:val="both"/>
        <w:rPr>
          <w:rFonts w:ascii="Arial" w:hAnsi="Arial" w:cs="Arial"/>
          <w:sz w:val="24"/>
          <w:szCs w:val="24"/>
        </w:rPr>
      </w:pPr>
      <w:r w:rsidRPr="00D14771">
        <w:rPr>
          <w:rFonts w:ascii="Arial" w:hAnsi="Arial" w:cs="Arial"/>
          <w:b/>
          <w:sz w:val="24"/>
          <w:szCs w:val="24"/>
        </w:rPr>
        <w:lastRenderedPageBreak/>
        <w:t>d)</w:t>
      </w:r>
      <w:r w:rsidRPr="00D14771">
        <w:rPr>
          <w:rFonts w:ascii="Arial" w:hAnsi="Arial" w:cs="Arial"/>
          <w:sz w:val="24"/>
          <w:szCs w:val="24"/>
        </w:rPr>
        <w:t xml:space="preserve">  Yarışmaya katılacak her film için danışman öğretmen bulundurulması zorunludur. Danışman öğretmenlerin, öncelikle gönüllülük esasında ve projenin ruhuna uygun nitelik ve özellikte olmasına özen gösterilmelidir. Her bir danışman öğretmen, iki filme danışmanlık yapabilir.</w:t>
      </w:r>
    </w:p>
    <w:p w:rsidR="00770858" w:rsidRPr="00D14771" w:rsidRDefault="00B576F7" w:rsidP="00C247DD">
      <w:pPr>
        <w:jc w:val="both"/>
        <w:rPr>
          <w:rFonts w:ascii="Arial" w:hAnsi="Arial" w:cs="Arial"/>
          <w:b/>
          <w:sz w:val="24"/>
          <w:szCs w:val="24"/>
        </w:rPr>
      </w:pPr>
      <w:r w:rsidRPr="00D14771">
        <w:rPr>
          <w:rFonts w:ascii="Arial" w:hAnsi="Arial" w:cs="Arial"/>
          <w:b/>
          <w:sz w:val="24"/>
          <w:szCs w:val="24"/>
        </w:rPr>
        <w:t>e)</w:t>
      </w:r>
      <w:r w:rsidRPr="00D14771">
        <w:rPr>
          <w:rFonts w:ascii="Arial" w:hAnsi="Arial" w:cs="Arial"/>
          <w:sz w:val="24"/>
          <w:szCs w:val="24"/>
        </w:rPr>
        <w:t xml:space="preserve"> Gönderilecek filmler, başka bir yerde yayınlanmamış (İnternet ortamı, TV, sinema gibi) ve ödül almamış olmalıdır.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 xml:space="preserve">f) </w:t>
      </w:r>
      <w:r w:rsidRPr="00D14771">
        <w:rPr>
          <w:rFonts w:ascii="Arial" w:hAnsi="Arial" w:cs="Arial"/>
          <w:sz w:val="24"/>
          <w:szCs w:val="24"/>
        </w:rPr>
        <w:t>Senaryo, orijinal bir fikre dayanmalı ve alıntı olmamalıdır. Filmler: “Kurmaca, animasyon, belgesel, deneysel vb. formatlarda” hazırlanabilir</w:t>
      </w:r>
    </w:p>
    <w:p w:rsidR="00770858" w:rsidRPr="00D14771" w:rsidRDefault="00B576F7" w:rsidP="00C247DD">
      <w:pPr>
        <w:jc w:val="both"/>
        <w:rPr>
          <w:rFonts w:ascii="Arial" w:hAnsi="Arial" w:cs="Arial"/>
          <w:b/>
          <w:sz w:val="24"/>
          <w:szCs w:val="24"/>
        </w:rPr>
      </w:pPr>
      <w:r w:rsidRPr="00D14771">
        <w:rPr>
          <w:rFonts w:ascii="Arial" w:hAnsi="Arial" w:cs="Arial"/>
          <w:b/>
          <w:sz w:val="24"/>
          <w:szCs w:val="24"/>
        </w:rPr>
        <w:t>g)</w:t>
      </w:r>
      <w:r w:rsidRPr="00D14771">
        <w:rPr>
          <w:rFonts w:ascii="Arial" w:hAnsi="Arial" w:cs="Arial"/>
          <w:sz w:val="24"/>
          <w:szCs w:val="24"/>
        </w:rPr>
        <w:t xml:space="preserve"> Senaryo yazımı, film yönetmenliği ve çekimi tamamen öğrenciler tarafından yürütülür. Öğretmenler sadece danışmanlık görevi yapabilir.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 xml:space="preserve">h) </w:t>
      </w:r>
      <w:r w:rsidRPr="00D14771">
        <w:rPr>
          <w:rFonts w:ascii="Arial" w:hAnsi="Arial" w:cs="Arial"/>
          <w:sz w:val="24"/>
          <w:szCs w:val="24"/>
        </w:rPr>
        <w:t>Yarışmada, 10 dakikayı geçmeyen filmler değerlendirmeye alınacaktır. Süre sınırlamasına uymayan kısa filmler, ön jüri tarafından dikkate alınmaz ve elenir.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ı</w:t>
      </w:r>
      <w:r w:rsidRPr="00D14771">
        <w:rPr>
          <w:rFonts w:ascii="Arial" w:hAnsi="Arial" w:cs="Arial"/>
          <w:sz w:val="24"/>
          <w:szCs w:val="24"/>
        </w:rPr>
        <w:t>) Eser sahibi, filmin telif hakları konusunda, her türlü hukuki ve cezai sorumluluğun kendisine ait olduğunu kabul eder. Yarışmaya gönderilecek kısa filmlerdeki özgün olmayan metin, görüntü, müzik, vb. kullanımlarından doğacak her türlü telif hakları ile ilgili konular, eser sahibinin soru</w:t>
      </w:r>
      <w:r w:rsidR="002810E7" w:rsidRPr="00D14771">
        <w:rPr>
          <w:rFonts w:ascii="Arial" w:hAnsi="Arial" w:cs="Arial"/>
          <w:sz w:val="24"/>
          <w:szCs w:val="24"/>
        </w:rPr>
        <w:t>mluluğundadır.  Trabzon İl Millî</w:t>
      </w:r>
      <w:r w:rsidRPr="00D14771">
        <w:rPr>
          <w:rFonts w:ascii="Arial" w:hAnsi="Arial" w:cs="Arial"/>
          <w:sz w:val="24"/>
          <w:szCs w:val="24"/>
        </w:rPr>
        <w:t xml:space="preserve"> Eğitim Müdürlüğü, bu durumdan hukuken sorumlu tutulamaz. Eser sahibi, eser vasıtasıyla üçüncü kişilerin telif haklarını ihlal</w:t>
      </w:r>
      <w:r w:rsidR="002810E7" w:rsidRPr="00D14771">
        <w:rPr>
          <w:rFonts w:ascii="Arial" w:hAnsi="Arial" w:cs="Arial"/>
          <w:sz w:val="24"/>
          <w:szCs w:val="24"/>
        </w:rPr>
        <w:t xml:space="preserve"> edecek olursa, Trabzon İl Millî</w:t>
      </w:r>
      <w:r w:rsidRPr="00D14771">
        <w:rPr>
          <w:rFonts w:ascii="Arial" w:hAnsi="Arial" w:cs="Arial"/>
          <w:sz w:val="24"/>
          <w:szCs w:val="24"/>
        </w:rPr>
        <w:t xml:space="preserve"> Eğitim Müdürlüğünün uğrayacağı her türlü doğrudan ve dolaylı zararları tazminle mükelleftir.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i)</w:t>
      </w:r>
      <w:r w:rsidRPr="00D14771">
        <w:rPr>
          <w:rFonts w:ascii="Arial" w:hAnsi="Arial" w:cs="Arial"/>
          <w:sz w:val="24"/>
          <w:szCs w:val="24"/>
        </w:rPr>
        <w:t xml:space="preserve"> Eserde yer alan oyunculardan ve oyuncular haricinde eserde kimliklerini ortaya çıkaran veya ortaya çıkarabilecek görüntüleri, sesleri vb. her türlü bilgileri yer alan kişilerden 6698 sayılı Kişisel Verilerin Korunması Hakkında Kanun ve ilgili diğer düzenlemeler gereğince açık rızalarının alınmasına ilişkin her türlü yükümlülük yapımcı ve yönetmene (Eser Sahibine) aittir.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j)</w:t>
      </w:r>
      <w:r w:rsidRPr="00D14771">
        <w:rPr>
          <w:rFonts w:ascii="Arial" w:hAnsi="Arial" w:cs="Arial"/>
          <w:sz w:val="24"/>
          <w:szCs w:val="24"/>
        </w:rPr>
        <w:t xml:space="preserve"> Yukarıdaki şartlara uymayan başvurular değerlendirmeye alınmayacaktır.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k)</w:t>
      </w:r>
      <w:r w:rsidRPr="00D14771">
        <w:rPr>
          <w:rFonts w:ascii="Arial" w:hAnsi="Arial" w:cs="Arial"/>
          <w:sz w:val="24"/>
          <w:szCs w:val="24"/>
        </w:rPr>
        <w:t xml:space="preserve"> Yarışmaya başvuru ücretsizdir.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l)</w:t>
      </w:r>
      <w:r w:rsidRPr="00D14771">
        <w:rPr>
          <w:rFonts w:ascii="Arial" w:hAnsi="Arial" w:cs="Arial"/>
          <w:sz w:val="24"/>
          <w:szCs w:val="24"/>
        </w:rPr>
        <w:t xml:space="preserve"> Yarışmacının filmografisinde yarışmaya başvurduğu eserle aynı adlı başka bir eseri bulunamaz.</w:t>
      </w:r>
    </w:p>
    <w:p w:rsidR="00770858" w:rsidRPr="00D14771" w:rsidRDefault="00B576F7" w:rsidP="00C247DD">
      <w:pPr>
        <w:jc w:val="both"/>
        <w:rPr>
          <w:rFonts w:ascii="Arial" w:hAnsi="Arial" w:cs="Arial"/>
          <w:sz w:val="24"/>
          <w:szCs w:val="24"/>
        </w:rPr>
      </w:pPr>
      <w:r w:rsidRPr="00D14771">
        <w:rPr>
          <w:rFonts w:ascii="Arial" w:hAnsi="Arial" w:cs="Arial"/>
          <w:b/>
          <w:sz w:val="24"/>
          <w:szCs w:val="24"/>
        </w:rPr>
        <w:t>m)</w:t>
      </w:r>
      <w:r w:rsidR="002810E7" w:rsidRPr="00D14771">
        <w:rPr>
          <w:rFonts w:ascii="Arial" w:hAnsi="Arial" w:cs="Arial"/>
          <w:sz w:val="24"/>
          <w:szCs w:val="24"/>
        </w:rPr>
        <w:t xml:space="preserve"> Siyasi</w:t>
      </w:r>
      <w:r w:rsidRPr="00D14771">
        <w:rPr>
          <w:rFonts w:ascii="Arial" w:hAnsi="Arial" w:cs="Arial"/>
          <w:sz w:val="24"/>
          <w:szCs w:val="24"/>
        </w:rPr>
        <w:t xml:space="preserve"> amaçlara hizmet eden, genel ahlak kurallarına uymayan, hakaret ve reklam unsuru içeren eserler yarışma dışı kalacaktır.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n)</w:t>
      </w:r>
      <w:r w:rsidRPr="00D14771">
        <w:rPr>
          <w:rFonts w:ascii="Arial" w:hAnsi="Arial" w:cs="Arial"/>
          <w:sz w:val="24"/>
          <w:szCs w:val="24"/>
        </w:rPr>
        <w:t xml:space="preserve"> Yarışmaya katılanlar tüm şartları kabul etmiş sayılır.</w:t>
      </w:r>
    </w:p>
    <w:p w:rsidR="00770858" w:rsidRPr="00D14771" w:rsidRDefault="002810E7">
      <w:pPr>
        <w:rPr>
          <w:rFonts w:ascii="Arial" w:hAnsi="Arial" w:cs="Arial"/>
          <w:b/>
          <w:sz w:val="24"/>
          <w:szCs w:val="24"/>
        </w:rPr>
      </w:pPr>
      <w:r w:rsidRPr="00D14771">
        <w:rPr>
          <w:rFonts w:ascii="Arial" w:hAnsi="Arial" w:cs="Arial"/>
          <w:b/>
          <w:sz w:val="24"/>
          <w:szCs w:val="24"/>
        </w:rPr>
        <w:t xml:space="preserve"> Teknik Şartlar</w:t>
      </w:r>
    </w:p>
    <w:p w:rsidR="00770858" w:rsidRPr="00D14771" w:rsidRDefault="00B576F7" w:rsidP="00C247DD">
      <w:pPr>
        <w:pStyle w:val="ListeParagraf"/>
        <w:numPr>
          <w:ilvl w:val="0"/>
          <w:numId w:val="1"/>
        </w:numPr>
        <w:jc w:val="both"/>
        <w:rPr>
          <w:rFonts w:ascii="Arial" w:hAnsi="Arial" w:cs="Arial"/>
          <w:b/>
          <w:sz w:val="24"/>
          <w:szCs w:val="24"/>
        </w:rPr>
      </w:pPr>
      <w:r w:rsidRPr="00D14771">
        <w:rPr>
          <w:rFonts w:ascii="Arial" w:hAnsi="Arial" w:cs="Arial"/>
          <w:sz w:val="24"/>
          <w:szCs w:val="24"/>
        </w:rPr>
        <w:t>Süresi 10 dakikayı aşmayan kısa filmler başvurabilir.</w:t>
      </w:r>
    </w:p>
    <w:p w:rsidR="00770858" w:rsidRPr="00D14771" w:rsidRDefault="00B576F7" w:rsidP="00C247DD">
      <w:pPr>
        <w:pStyle w:val="ListeParagraf"/>
        <w:numPr>
          <w:ilvl w:val="0"/>
          <w:numId w:val="1"/>
        </w:numPr>
        <w:jc w:val="both"/>
        <w:rPr>
          <w:rFonts w:ascii="Arial" w:hAnsi="Arial" w:cs="Arial"/>
          <w:sz w:val="24"/>
          <w:szCs w:val="24"/>
        </w:rPr>
      </w:pPr>
      <w:r w:rsidRPr="00D14771">
        <w:rPr>
          <w:rFonts w:ascii="Arial" w:hAnsi="Arial" w:cs="Arial"/>
          <w:sz w:val="24"/>
          <w:szCs w:val="24"/>
        </w:rPr>
        <w:t>Yarışmada tür sınırlaması yoktur. Filmler kurmaca, animasyon,  belgesel, deneyse</w:t>
      </w:r>
      <w:r w:rsidR="002810E7" w:rsidRPr="00D14771">
        <w:rPr>
          <w:rFonts w:ascii="Arial" w:hAnsi="Arial" w:cs="Arial"/>
          <w:sz w:val="24"/>
          <w:szCs w:val="24"/>
        </w:rPr>
        <w:t>l türlerde olabilir. Ancak Millî</w:t>
      </w:r>
      <w:r w:rsidRPr="00D14771">
        <w:rPr>
          <w:rFonts w:ascii="Arial" w:hAnsi="Arial" w:cs="Arial"/>
          <w:sz w:val="24"/>
          <w:szCs w:val="24"/>
        </w:rPr>
        <w:t xml:space="preserve"> Eğitim temel kanununa ve genel ahlak ilkelerine uymayan filmler değerlendirmeye alınmayacaktır.</w:t>
      </w:r>
    </w:p>
    <w:p w:rsidR="00770858" w:rsidRPr="00D14771" w:rsidRDefault="00B576F7" w:rsidP="00C247DD">
      <w:pPr>
        <w:pStyle w:val="ListeParagraf"/>
        <w:numPr>
          <w:ilvl w:val="0"/>
          <w:numId w:val="1"/>
        </w:numPr>
        <w:jc w:val="both"/>
        <w:rPr>
          <w:rFonts w:ascii="Arial" w:hAnsi="Arial" w:cs="Arial"/>
          <w:sz w:val="24"/>
          <w:szCs w:val="24"/>
        </w:rPr>
      </w:pPr>
      <w:r w:rsidRPr="00D14771">
        <w:rPr>
          <w:rFonts w:ascii="Arial" w:hAnsi="Arial" w:cs="Arial"/>
          <w:sz w:val="24"/>
          <w:szCs w:val="24"/>
        </w:rPr>
        <w:lastRenderedPageBreak/>
        <w:t xml:space="preserve"> Filmlerin çekim kalitesi/ çözünürlüğü, en az 1920X 1080 piksel olmalıdır. Görüntü ve ses kalitesi yarışma kriterlerine uygun olmayan filmler değerlendirmeye alınmayacaktır.</w:t>
      </w:r>
    </w:p>
    <w:p w:rsidR="00770858" w:rsidRPr="00D14771" w:rsidRDefault="00B576F7" w:rsidP="00C247DD">
      <w:pPr>
        <w:pStyle w:val="ListeParagraf"/>
        <w:numPr>
          <w:ilvl w:val="0"/>
          <w:numId w:val="1"/>
        </w:numPr>
        <w:jc w:val="both"/>
        <w:rPr>
          <w:rFonts w:ascii="Arial" w:hAnsi="Arial" w:cs="Arial"/>
          <w:sz w:val="24"/>
          <w:szCs w:val="24"/>
        </w:rPr>
      </w:pPr>
      <w:r w:rsidRPr="00D14771">
        <w:rPr>
          <w:rFonts w:ascii="Arial" w:hAnsi="Arial" w:cs="Arial"/>
          <w:sz w:val="24"/>
          <w:szCs w:val="24"/>
        </w:rPr>
        <w:t xml:space="preserve">Yarışmaya katılacak filmler, “MP4, AVI, MPEG, 3GP, MOV, MKV vb. formatlarda ve 2 (iki) adet” gönderilecektir. </w:t>
      </w:r>
    </w:p>
    <w:p w:rsidR="00770858" w:rsidRPr="00D14771" w:rsidRDefault="00B576F7" w:rsidP="00C247DD">
      <w:pPr>
        <w:pStyle w:val="ListeParagraf"/>
        <w:numPr>
          <w:ilvl w:val="0"/>
          <w:numId w:val="1"/>
        </w:numPr>
        <w:jc w:val="both"/>
        <w:rPr>
          <w:rFonts w:ascii="Arial" w:hAnsi="Arial" w:cs="Arial"/>
          <w:sz w:val="24"/>
          <w:szCs w:val="24"/>
        </w:rPr>
      </w:pPr>
      <w:r w:rsidRPr="00D14771">
        <w:rPr>
          <w:rFonts w:ascii="Arial" w:hAnsi="Arial" w:cs="Arial"/>
          <w:sz w:val="24"/>
          <w:szCs w:val="24"/>
        </w:rPr>
        <w:t>Yarışma takvimine uyulmadan teslim edilen eserler değerlendirilmeye alınmayacaktır.</w:t>
      </w:r>
    </w:p>
    <w:p w:rsidR="00770858" w:rsidRPr="00D14771" w:rsidRDefault="00B576F7" w:rsidP="00C247DD">
      <w:pPr>
        <w:pStyle w:val="ListeParagraf"/>
        <w:numPr>
          <w:ilvl w:val="0"/>
          <w:numId w:val="1"/>
        </w:numPr>
        <w:jc w:val="both"/>
        <w:rPr>
          <w:rFonts w:ascii="Arial" w:hAnsi="Arial" w:cs="Arial"/>
          <w:sz w:val="24"/>
          <w:szCs w:val="24"/>
        </w:rPr>
      </w:pPr>
      <w:r w:rsidRPr="00D14771">
        <w:rPr>
          <w:rFonts w:ascii="Arial" w:hAnsi="Arial" w:cs="Arial"/>
          <w:sz w:val="24"/>
          <w:szCs w:val="24"/>
        </w:rPr>
        <w:t>Eserlerin postada görebileceği zararlardan ve postadan doğabile</w:t>
      </w:r>
      <w:r w:rsidR="002810E7" w:rsidRPr="00D14771">
        <w:rPr>
          <w:rFonts w:ascii="Arial" w:hAnsi="Arial" w:cs="Arial"/>
          <w:sz w:val="24"/>
          <w:szCs w:val="24"/>
        </w:rPr>
        <w:t>cek gecikmeden, Trabzon İl Millî</w:t>
      </w:r>
      <w:r w:rsidRPr="00D14771">
        <w:rPr>
          <w:rFonts w:ascii="Arial" w:hAnsi="Arial" w:cs="Arial"/>
          <w:sz w:val="24"/>
          <w:szCs w:val="24"/>
        </w:rPr>
        <w:t xml:space="preserve"> Eğitim Müdürlüğü sorumlu değildir.</w:t>
      </w:r>
    </w:p>
    <w:p w:rsidR="00770858" w:rsidRPr="00D14771" w:rsidRDefault="00B576F7" w:rsidP="00C247DD">
      <w:pPr>
        <w:pStyle w:val="ListeParagraf"/>
        <w:numPr>
          <w:ilvl w:val="0"/>
          <w:numId w:val="1"/>
        </w:numPr>
        <w:jc w:val="both"/>
        <w:rPr>
          <w:rFonts w:ascii="Arial" w:hAnsi="Arial" w:cs="Arial"/>
          <w:sz w:val="24"/>
          <w:szCs w:val="24"/>
        </w:rPr>
      </w:pPr>
      <w:r w:rsidRPr="00D14771">
        <w:rPr>
          <w:rFonts w:ascii="Arial" w:hAnsi="Arial" w:cs="Arial"/>
          <w:sz w:val="24"/>
          <w:szCs w:val="24"/>
        </w:rPr>
        <w:t>Yarışmaya gönderilen filmler daha önce yayınlanmamış olmalıdır. Kopya olduğu tespit edilen eserler yarışma dışı bırakılacaktır.</w:t>
      </w:r>
    </w:p>
    <w:p w:rsidR="00770858" w:rsidRPr="00D14771" w:rsidRDefault="00B576F7">
      <w:pPr>
        <w:rPr>
          <w:rFonts w:ascii="Arial" w:hAnsi="Arial" w:cs="Arial"/>
          <w:b/>
          <w:sz w:val="24"/>
          <w:szCs w:val="24"/>
        </w:rPr>
      </w:pPr>
      <w:r w:rsidRPr="00D14771">
        <w:rPr>
          <w:rFonts w:ascii="Arial" w:hAnsi="Arial" w:cs="Arial"/>
          <w:b/>
          <w:sz w:val="24"/>
          <w:szCs w:val="24"/>
        </w:rPr>
        <w:t>Yapılacak işlemler</w:t>
      </w:r>
    </w:p>
    <w:p w:rsidR="00770858" w:rsidRPr="00D14771" w:rsidRDefault="00B576F7" w:rsidP="00C247DD">
      <w:pPr>
        <w:jc w:val="both"/>
        <w:rPr>
          <w:rFonts w:ascii="Arial" w:hAnsi="Arial" w:cs="Arial"/>
          <w:sz w:val="24"/>
          <w:szCs w:val="24"/>
        </w:rPr>
      </w:pPr>
      <w:r w:rsidRPr="00D14771">
        <w:rPr>
          <w:rFonts w:ascii="Arial" w:hAnsi="Arial" w:cs="Arial"/>
          <w:b/>
          <w:sz w:val="24"/>
          <w:szCs w:val="24"/>
        </w:rPr>
        <w:t>Madde-6</w:t>
      </w:r>
      <w:r w:rsidRPr="00D14771">
        <w:rPr>
          <w:rFonts w:ascii="Arial" w:hAnsi="Arial" w:cs="Arial"/>
          <w:sz w:val="24"/>
          <w:szCs w:val="24"/>
        </w:rPr>
        <w:t xml:space="preserve"> Yapılacak işleml</w:t>
      </w:r>
      <w:r w:rsidR="002810E7" w:rsidRPr="00D14771">
        <w:rPr>
          <w:rFonts w:ascii="Arial" w:hAnsi="Arial" w:cs="Arial"/>
          <w:sz w:val="24"/>
          <w:szCs w:val="24"/>
        </w:rPr>
        <w:t>er Okul Müdürlükleri, İlçe Millî</w:t>
      </w:r>
      <w:r w:rsidRPr="00D14771">
        <w:rPr>
          <w:rFonts w:ascii="Arial" w:hAnsi="Arial" w:cs="Arial"/>
          <w:sz w:val="24"/>
          <w:szCs w:val="24"/>
        </w:rPr>
        <w:t xml:space="preserve"> Eğitim Müdürlükleri ve Trabzon İl Millî Eğitim Müdürlüğünce yürütülecektir.</w:t>
      </w:r>
    </w:p>
    <w:p w:rsidR="00770858" w:rsidRPr="00D14771" w:rsidRDefault="00B576F7" w:rsidP="00C247DD">
      <w:pPr>
        <w:jc w:val="both"/>
        <w:rPr>
          <w:rFonts w:ascii="Arial" w:hAnsi="Arial" w:cs="Arial"/>
          <w:b/>
          <w:sz w:val="24"/>
          <w:szCs w:val="24"/>
        </w:rPr>
      </w:pPr>
      <w:r w:rsidRPr="00D14771">
        <w:rPr>
          <w:rFonts w:ascii="Arial" w:hAnsi="Arial" w:cs="Arial"/>
          <w:b/>
          <w:sz w:val="24"/>
          <w:szCs w:val="24"/>
        </w:rPr>
        <w:t>Okullarda;</w:t>
      </w:r>
    </w:p>
    <w:p w:rsidR="00770858" w:rsidRPr="00D14771" w:rsidRDefault="00B576F7" w:rsidP="00C247DD">
      <w:pPr>
        <w:jc w:val="both"/>
        <w:rPr>
          <w:rFonts w:ascii="Arial" w:hAnsi="Arial" w:cs="Arial"/>
          <w:sz w:val="24"/>
          <w:szCs w:val="24"/>
        </w:rPr>
      </w:pPr>
      <w:r w:rsidRPr="00D14771">
        <w:rPr>
          <w:rFonts w:ascii="Arial" w:hAnsi="Arial" w:cs="Arial"/>
          <w:sz w:val="24"/>
          <w:szCs w:val="24"/>
        </w:rPr>
        <w:t>● Yarışma takvimi doğrultusunda öğrencilere gerekli duyuruların yapılması</w:t>
      </w:r>
    </w:p>
    <w:p w:rsidR="00770858" w:rsidRPr="00D14771" w:rsidRDefault="00B576F7" w:rsidP="00C247DD">
      <w:pPr>
        <w:jc w:val="both"/>
        <w:rPr>
          <w:rFonts w:ascii="Arial" w:hAnsi="Arial" w:cs="Arial"/>
          <w:sz w:val="24"/>
          <w:szCs w:val="24"/>
        </w:rPr>
      </w:pPr>
      <w:r w:rsidRPr="00D14771">
        <w:rPr>
          <w:rFonts w:ascii="Arial" w:hAnsi="Arial" w:cs="Arial"/>
          <w:sz w:val="24"/>
          <w:szCs w:val="24"/>
        </w:rPr>
        <w:t xml:space="preserve">● Yarışmaya müracaat eden öğrenciler arasında kısa film yarışmasının düzenlenerek okul birincisinin seçilmesi </w:t>
      </w:r>
    </w:p>
    <w:p w:rsidR="00770858" w:rsidRPr="00D14771" w:rsidRDefault="00B576F7" w:rsidP="00D14771">
      <w:pPr>
        <w:jc w:val="both"/>
        <w:rPr>
          <w:rFonts w:ascii="Arial" w:hAnsi="Arial" w:cs="Arial"/>
          <w:sz w:val="24"/>
          <w:szCs w:val="24"/>
        </w:rPr>
      </w:pPr>
      <w:r w:rsidRPr="00D14771">
        <w:rPr>
          <w:rFonts w:ascii="Arial" w:hAnsi="Arial" w:cs="Arial"/>
          <w:sz w:val="24"/>
          <w:szCs w:val="24"/>
        </w:rPr>
        <w:t>● Birinci olan öğrencinin i</w:t>
      </w:r>
      <w:r w:rsidR="002810E7" w:rsidRPr="00D14771">
        <w:rPr>
          <w:rFonts w:ascii="Arial" w:hAnsi="Arial" w:cs="Arial"/>
          <w:sz w:val="24"/>
          <w:szCs w:val="24"/>
        </w:rPr>
        <w:t>sminin ve kısa filmin İlçe Millî</w:t>
      </w:r>
      <w:r w:rsidRPr="00D14771">
        <w:rPr>
          <w:rFonts w:ascii="Arial" w:hAnsi="Arial" w:cs="Arial"/>
          <w:sz w:val="24"/>
          <w:szCs w:val="24"/>
        </w:rPr>
        <w:t xml:space="preserve"> Eğitim Müdürlüğüne gönderilmesi</w:t>
      </w:r>
    </w:p>
    <w:p w:rsidR="00770858" w:rsidRPr="00D14771" w:rsidRDefault="002810E7">
      <w:pPr>
        <w:rPr>
          <w:rFonts w:ascii="Arial" w:hAnsi="Arial" w:cs="Arial"/>
          <w:b/>
          <w:sz w:val="24"/>
          <w:szCs w:val="24"/>
        </w:rPr>
      </w:pPr>
      <w:r w:rsidRPr="00D14771">
        <w:rPr>
          <w:rFonts w:ascii="Arial" w:hAnsi="Arial" w:cs="Arial"/>
          <w:b/>
          <w:sz w:val="24"/>
          <w:szCs w:val="24"/>
        </w:rPr>
        <w:t>İlçe Millî</w:t>
      </w:r>
      <w:r w:rsidR="00B576F7" w:rsidRPr="00D14771">
        <w:rPr>
          <w:rFonts w:ascii="Arial" w:hAnsi="Arial" w:cs="Arial"/>
          <w:b/>
          <w:sz w:val="24"/>
          <w:szCs w:val="24"/>
        </w:rPr>
        <w:t xml:space="preserve"> Eğitim Müdürlükleri; </w:t>
      </w:r>
    </w:p>
    <w:p w:rsidR="00770858" w:rsidRPr="00D14771" w:rsidRDefault="00B576F7" w:rsidP="00C247DD">
      <w:pPr>
        <w:jc w:val="both"/>
        <w:rPr>
          <w:rFonts w:ascii="Arial" w:hAnsi="Arial" w:cs="Arial"/>
          <w:sz w:val="24"/>
          <w:szCs w:val="24"/>
        </w:rPr>
      </w:pPr>
      <w:r w:rsidRPr="00D14771">
        <w:rPr>
          <w:rFonts w:ascii="Arial" w:hAnsi="Arial" w:cs="Arial"/>
          <w:sz w:val="24"/>
          <w:szCs w:val="24"/>
        </w:rPr>
        <w:t>● Yarışma takvimi doğrultusunda okullara gerekli duyuruların yapılması</w:t>
      </w:r>
    </w:p>
    <w:p w:rsidR="00770858" w:rsidRPr="00D14771" w:rsidRDefault="00B576F7" w:rsidP="00C247DD">
      <w:pPr>
        <w:jc w:val="both"/>
        <w:rPr>
          <w:rFonts w:ascii="Arial" w:hAnsi="Arial" w:cs="Arial"/>
          <w:sz w:val="24"/>
          <w:szCs w:val="24"/>
        </w:rPr>
      </w:pPr>
      <w:r w:rsidRPr="00D14771">
        <w:rPr>
          <w:rFonts w:ascii="Arial" w:hAnsi="Arial" w:cs="Arial"/>
          <w:sz w:val="24"/>
          <w:szCs w:val="24"/>
        </w:rPr>
        <w:t xml:space="preserve">● Okul yarışmalarında birinci olan öğrenciler arasında ilçe elemelerinin yapılarak ilçe birincisinin seçilmesi </w:t>
      </w:r>
    </w:p>
    <w:p w:rsidR="00770858" w:rsidRPr="00D14771" w:rsidRDefault="00B576F7" w:rsidP="00C247DD">
      <w:pPr>
        <w:jc w:val="both"/>
        <w:rPr>
          <w:rFonts w:ascii="Arial" w:hAnsi="Arial" w:cs="Arial"/>
          <w:sz w:val="24"/>
          <w:szCs w:val="24"/>
        </w:rPr>
      </w:pPr>
      <w:r w:rsidRPr="00D14771">
        <w:rPr>
          <w:rFonts w:ascii="Arial" w:hAnsi="Arial" w:cs="Arial"/>
          <w:sz w:val="24"/>
          <w:szCs w:val="24"/>
        </w:rPr>
        <w:t>● Birinci olan öğrencinin isminin ve kısa filmin İl Millî Eğitim Müdürlüğüne gönderilmesi</w:t>
      </w:r>
    </w:p>
    <w:p w:rsidR="00770858" w:rsidRPr="00D14771" w:rsidRDefault="00B576F7" w:rsidP="00C247DD">
      <w:pPr>
        <w:jc w:val="both"/>
        <w:rPr>
          <w:rFonts w:ascii="Arial" w:hAnsi="Arial" w:cs="Arial"/>
          <w:b/>
          <w:sz w:val="24"/>
          <w:szCs w:val="24"/>
        </w:rPr>
      </w:pPr>
      <w:r w:rsidRPr="00D14771">
        <w:rPr>
          <w:rFonts w:ascii="Arial" w:hAnsi="Arial" w:cs="Arial"/>
          <w:b/>
          <w:sz w:val="24"/>
          <w:szCs w:val="24"/>
        </w:rPr>
        <w:t>Trabzon İl Millî Eğitim Müdürlüğü;</w:t>
      </w:r>
    </w:p>
    <w:p w:rsidR="00770858" w:rsidRPr="00D14771" w:rsidRDefault="00B576F7" w:rsidP="00C247DD">
      <w:pPr>
        <w:jc w:val="both"/>
        <w:rPr>
          <w:rFonts w:ascii="Arial" w:hAnsi="Arial" w:cs="Arial"/>
          <w:sz w:val="24"/>
          <w:szCs w:val="24"/>
        </w:rPr>
      </w:pPr>
      <w:r w:rsidRPr="00D14771">
        <w:rPr>
          <w:rFonts w:ascii="Arial" w:hAnsi="Arial" w:cs="Arial"/>
          <w:sz w:val="24"/>
          <w:szCs w:val="24"/>
        </w:rPr>
        <w:t>● Yarışma takvimi doğrultusunda İlçe Millî Eğitim Müdürlüklerine gerekli duyuruların yapılması</w:t>
      </w:r>
    </w:p>
    <w:p w:rsidR="00770858" w:rsidRPr="00D14771" w:rsidRDefault="00B576F7" w:rsidP="00C247DD">
      <w:pPr>
        <w:jc w:val="both"/>
        <w:rPr>
          <w:rFonts w:ascii="Arial" w:hAnsi="Arial" w:cs="Arial"/>
          <w:sz w:val="24"/>
          <w:szCs w:val="24"/>
        </w:rPr>
      </w:pPr>
      <w:r w:rsidRPr="00D14771">
        <w:rPr>
          <w:rFonts w:ascii="Arial" w:hAnsi="Arial" w:cs="Arial"/>
          <w:sz w:val="24"/>
          <w:szCs w:val="24"/>
        </w:rPr>
        <w:t>● İlçelerde birinci olan öğrenciler arasında il finalinin yapılarak dereceye giren öğrencilerin seçilmesi ve ödüllendirilmesi</w:t>
      </w:r>
    </w:p>
    <w:p w:rsidR="00770858" w:rsidRPr="00D14771" w:rsidRDefault="00B576F7" w:rsidP="00C247DD">
      <w:pPr>
        <w:jc w:val="both"/>
        <w:rPr>
          <w:rFonts w:ascii="Arial" w:hAnsi="Arial" w:cs="Arial"/>
          <w:b/>
          <w:sz w:val="24"/>
          <w:szCs w:val="24"/>
        </w:rPr>
      </w:pPr>
      <w:r w:rsidRPr="00D14771">
        <w:rPr>
          <w:rFonts w:ascii="Arial" w:hAnsi="Arial" w:cs="Arial"/>
          <w:b/>
          <w:sz w:val="24"/>
          <w:szCs w:val="24"/>
        </w:rPr>
        <w:t>Trabzon Büyükşehir Belediyesi;</w:t>
      </w:r>
    </w:p>
    <w:p w:rsidR="00770858" w:rsidRPr="00D14771" w:rsidRDefault="00B576F7" w:rsidP="00C247DD">
      <w:pPr>
        <w:jc w:val="both"/>
        <w:rPr>
          <w:rFonts w:ascii="Arial" w:hAnsi="Arial" w:cs="Arial"/>
          <w:sz w:val="24"/>
          <w:szCs w:val="24"/>
        </w:rPr>
      </w:pPr>
      <w:r w:rsidRPr="00D14771">
        <w:rPr>
          <w:rFonts w:ascii="Arial" w:hAnsi="Arial" w:cs="Arial"/>
          <w:sz w:val="24"/>
          <w:szCs w:val="24"/>
        </w:rPr>
        <w:t>● 10- 12 Mart tarihlerinde Hamamizade İhsan Bey Kültür Merkezinin yarışma finali ve il töreni için tahsis edilmesi</w:t>
      </w:r>
    </w:p>
    <w:p w:rsidR="00770858" w:rsidRPr="00D14771" w:rsidRDefault="00B576F7" w:rsidP="00D14771">
      <w:pPr>
        <w:jc w:val="both"/>
        <w:rPr>
          <w:rFonts w:ascii="Arial" w:hAnsi="Arial" w:cs="Arial"/>
          <w:sz w:val="24"/>
          <w:szCs w:val="24"/>
        </w:rPr>
      </w:pPr>
      <w:r w:rsidRPr="00D14771">
        <w:rPr>
          <w:rFonts w:ascii="Arial" w:hAnsi="Arial" w:cs="Arial"/>
          <w:sz w:val="24"/>
          <w:szCs w:val="24"/>
        </w:rPr>
        <w:t>● Yarışma ödüllerinin karşılanması</w:t>
      </w:r>
    </w:p>
    <w:p w:rsidR="00770858" w:rsidRPr="00D14771" w:rsidRDefault="00B576F7">
      <w:pPr>
        <w:rPr>
          <w:rFonts w:ascii="Arial" w:hAnsi="Arial" w:cs="Arial"/>
          <w:b/>
          <w:sz w:val="24"/>
          <w:szCs w:val="24"/>
        </w:rPr>
      </w:pPr>
      <w:r w:rsidRPr="00D14771">
        <w:rPr>
          <w:rFonts w:ascii="Arial" w:hAnsi="Arial" w:cs="Arial"/>
          <w:b/>
          <w:sz w:val="24"/>
          <w:szCs w:val="24"/>
        </w:rPr>
        <w:lastRenderedPageBreak/>
        <w:t>Başvuru</w:t>
      </w:r>
    </w:p>
    <w:p w:rsidR="00770858" w:rsidRPr="00D14771" w:rsidRDefault="00B576F7" w:rsidP="00D14771">
      <w:pPr>
        <w:jc w:val="both"/>
        <w:rPr>
          <w:rFonts w:ascii="Arial" w:hAnsi="Arial" w:cs="Arial"/>
          <w:sz w:val="24"/>
          <w:szCs w:val="24"/>
        </w:rPr>
      </w:pPr>
      <w:r w:rsidRPr="00D14771">
        <w:rPr>
          <w:rFonts w:ascii="Arial" w:hAnsi="Arial" w:cs="Arial"/>
          <w:b/>
          <w:sz w:val="24"/>
          <w:szCs w:val="24"/>
        </w:rPr>
        <w:t>Madde-7</w:t>
      </w:r>
      <w:r w:rsidRPr="00D14771">
        <w:rPr>
          <w:rFonts w:ascii="Arial" w:hAnsi="Arial" w:cs="Arial"/>
          <w:sz w:val="24"/>
          <w:szCs w:val="24"/>
        </w:rPr>
        <w:t xml:space="preserve"> Yarışma başvuruları Okul Müdürlüklerine yapılacak olup okul birincilerinin ilçe elemelerine ve ilçe birincilerinin il finaline katılım süreci aşağıdaki takvim doğrultusunda yapılacaktır:</w:t>
      </w:r>
    </w:p>
    <w:p w:rsidR="002810E7" w:rsidRPr="00D14771" w:rsidRDefault="002810E7">
      <w:pPr>
        <w:rPr>
          <w:rFonts w:ascii="Arial" w:hAnsi="Arial" w:cs="Arial"/>
          <w:sz w:val="24"/>
          <w:szCs w:val="24"/>
        </w:rPr>
      </w:pPr>
    </w:p>
    <w:p w:rsidR="002810E7" w:rsidRPr="00D14771" w:rsidRDefault="002810E7">
      <w:pPr>
        <w:rPr>
          <w:rFonts w:ascii="Arial" w:hAnsi="Arial" w:cs="Arial"/>
          <w:sz w:val="24"/>
          <w:szCs w:val="24"/>
        </w:rPr>
      </w:pPr>
    </w:p>
    <w:tbl>
      <w:tblPr>
        <w:tblStyle w:val="a"/>
        <w:tblW w:w="91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7"/>
        <w:gridCol w:w="2226"/>
        <w:gridCol w:w="2328"/>
        <w:gridCol w:w="2277"/>
      </w:tblGrid>
      <w:tr w:rsidR="00770858" w:rsidRPr="00D14771" w:rsidTr="00105125">
        <w:trPr>
          <w:trHeight w:val="1"/>
        </w:trPr>
        <w:tc>
          <w:tcPr>
            <w:tcW w:w="2277" w:type="dxa"/>
          </w:tcPr>
          <w:p w:rsidR="00770858" w:rsidRPr="00D14771" w:rsidRDefault="00B576F7">
            <w:pPr>
              <w:jc w:val="center"/>
              <w:rPr>
                <w:rFonts w:ascii="Arial" w:hAnsi="Arial" w:cs="Arial"/>
                <w:b/>
                <w:sz w:val="24"/>
                <w:szCs w:val="24"/>
              </w:rPr>
            </w:pPr>
            <w:r w:rsidRPr="00D14771">
              <w:rPr>
                <w:rFonts w:ascii="Arial" w:hAnsi="Arial" w:cs="Arial"/>
                <w:b/>
                <w:sz w:val="24"/>
                <w:szCs w:val="24"/>
              </w:rPr>
              <w:t>YARIŞMA SÜRECİ</w:t>
            </w:r>
          </w:p>
        </w:tc>
        <w:tc>
          <w:tcPr>
            <w:tcW w:w="2226" w:type="dxa"/>
          </w:tcPr>
          <w:p w:rsidR="00770858" w:rsidRPr="00D14771" w:rsidRDefault="00B576F7">
            <w:pPr>
              <w:jc w:val="center"/>
              <w:rPr>
                <w:rFonts w:ascii="Arial" w:hAnsi="Arial" w:cs="Arial"/>
                <w:b/>
                <w:sz w:val="24"/>
                <w:szCs w:val="24"/>
              </w:rPr>
            </w:pPr>
            <w:r w:rsidRPr="00D14771">
              <w:rPr>
                <w:rFonts w:ascii="Arial" w:hAnsi="Arial" w:cs="Arial"/>
                <w:b/>
                <w:sz w:val="24"/>
                <w:szCs w:val="24"/>
              </w:rPr>
              <w:t>TARİH</w:t>
            </w:r>
          </w:p>
        </w:tc>
        <w:tc>
          <w:tcPr>
            <w:tcW w:w="2328" w:type="dxa"/>
          </w:tcPr>
          <w:p w:rsidR="00770858" w:rsidRPr="00D14771" w:rsidRDefault="00B576F7">
            <w:pPr>
              <w:jc w:val="center"/>
              <w:rPr>
                <w:rFonts w:ascii="Arial" w:hAnsi="Arial" w:cs="Arial"/>
                <w:b/>
                <w:sz w:val="24"/>
                <w:szCs w:val="24"/>
              </w:rPr>
            </w:pPr>
            <w:r w:rsidRPr="00D14771">
              <w:rPr>
                <w:rFonts w:ascii="Arial" w:hAnsi="Arial" w:cs="Arial"/>
                <w:b/>
                <w:sz w:val="24"/>
                <w:szCs w:val="24"/>
              </w:rPr>
              <w:t>SAAT</w:t>
            </w:r>
          </w:p>
        </w:tc>
        <w:tc>
          <w:tcPr>
            <w:tcW w:w="2277" w:type="dxa"/>
          </w:tcPr>
          <w:p w:rsidR="00770858" w:rsidRPr="00D14771" w:rsidRDefault="00B576F7">
            <w:pPr>
              <w:jc w:val="center"/>
              <w:rPr>
                <w:rFonts w:ascii="Arial" w:hAnsi="Arial" w:cs="Arial"/>
                <w:b/>
                <w:sz w:val="24"/>
                <w:szCs w:val="24"/>
              </w:rPr>
            </w:pPr>
            <w:r w:rsidRPr="00D14771">
              <w:rPr>
                <w:rFonts w:ascii="Arial" w:hAnsi="Arial" w:cs="Arial"/>
                <w:b/>
                <w:sz w:val="24"/>
                <w:szCs w:val="24"/>
              </w:rPr>
              <w:t>YER</w:t>
            </w:r>
          </w:p>
        </w:tc>
      </w:tr>
      <w:tr w:rsidR="00770858" w:rsidRPr="00D14771" w:rsidTr="00105125">
        <w:trPr>
          <w:trHeight w:val="1"/>
        </w:trPr>
        <w:tc>
          <w:tcPr>
            <w:tcW w:w="2277"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Okullarda kısa film yarışmasının duyurulması</w:t>
            </w:r>
          </w:p>
        </w:tc>
        <w:tc>
          <w:tcPr>
            <w:tcW w:w="2226"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11Ocak-</w:t>
            </w:r>
          </w:p>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26 Şubat 2021</w:t>
            </w:r>
          </w:p>
        </w:tc>
        <w:tc>
          <w:tcPr>
            <w:tcW w:w="2328"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Okul Müdürlüklerince belirlenecektir.</w:t>
            </w:r>
          </w:p>
        </w:tc>
        <w:tc>
          <w:tcPr>
            <w:tcW w:w="2277"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Okul Müdürlüklerince belirlenecektir.</w:t>
            </w:r>
          </w:p>
        </w:tc>
      </w:tr>
      <w:tr w:rsidR="00770858" w:rsidRPr="00D14771" w:rsidTr="00105125">
        <w:trPr>
          <w:trHeight w:val="1"/>
        </w:trPr>
        <w:tc>
          <w:tcPr>
            <w:tcW w:w="2277"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Okul birincilerinin isimlerinin İlçe Millî Eğitim Müdürlüklerine bildirilmesi ve filmlerin gönderilmesi</w:t>
            </w:r>
          </w:p>
        </w:tc>
        <w:tc>
          <w:tcPr>
            <w:tcW w:w="2226"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1 Mart 2021</w:t>
            </w:r>
          </w:p>
          <w:p w:rsidR="00770858" w:rsidRPr="00D14771" w:rsidRDefault="00B576F7" w:rsidP="00D14771">
            <w:pPr>
              <w:rPr>
                <w:rFonts w:ascii="Arial" w:eastAsia="Times New Roman" w:hAnsi="Arial" w:cs="Arial"/>
                <w:b/>
                <w:sz w:val="24"/>
                <w:szCs w:val="24"/>
              </w:rPr>
            </w:pPr>
            <w:r w:rsidRPr="00D14771">
              <w:rPr>
                <w:rFonts w:ascii="Arial" w:eastAsia="Times New Roman" w:hAnsi="Arial" w:cs="Arial"/>
                <w:sz w:val="24"/>
                <w:szCs w:val="24"/>
              </w:rPr>
              <w:t>Pazartesi</w:t>
            </w:r>
          </w:p>
        </w:tc>
        <w:tc>
          <w:tcPr>
            <w:tcW w:w="2328" w:type="dxa"/>
            <w:vAlign w:val="center"/>
          </w:tcPr>
          <w:p w:rsidR="00770858" w:rsidRPr="00D14771" w:rsidRDefault="00770858" w:rsidP="00D14771">
            <w:pPr>
              <w:rPr>
                <w:rFonts w:ascii="Arial" w:eastAsia="Times New Roman" w:hAnsi="Arial" w:cs="Arial"/>
                <w:sz w:val="24"/>
                <w:szCs w:val="24"/>
              </w:rPr>
            </w:pPr>
          </w:p>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w:t>
            </w:r>
          </w:p>
        </w:tc>
        <w:tc>
          <w:tcPr>
            <w:tcW w:w="2277" w:type="dxa"/>
            <w:vAlign w:val="center"/>
          </w:tcPr>
          <w:p w:rsidR="00770858" w:rsidRPr="00D14771" w:rsidRDefault="00770858" w:rsidP="00D14771">
            <w:pPr>
              <w:rPr>
                <w:rFonts w:ascii="Arial" w:eastAsia="Times New Roman" w:hAnsi="Arial" w:cs="Arial"/>
                <w:sz w:val="24"/>
                <w:szCs w:val="24"/>
              </w:rPr>
            </w:pPr>
          </w:p>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w:t>
            </w:r>
          </w:p>
        </w:tc>
      </w:tr>
      <w:tr w:rsidR="00770858" w:rsidRPr="00D14771" w:rsidTr="00105125">
        <w:trPr>
          <w:trHeight w:val="1"/>
        </w:trPr>
        <w:tc>
          <w:tcPr>
            <w:tcW w:w="2277"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İlçe Millî Eğitim Müdürlüklerince ilçe elemelerinin yapılması</w:t>
            </w:r>
          </w:p>
        </w:tc>
        <w:tc>
          <w:tcPr>
            <w:tcW w:w="2226"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05 Mart Cuma</w:t>
            </w:r>
          </w:p>
        </w:tc>
        <w:tc>
          <w:tcPr>
            <w:tcW w:w="2328"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İlçe Millî Eğitim Müdürlüklerince belirlenecektir.</w:t>
            </w:r>
          </w:p>
        </w:tc>
        <w:tc>
          <w:tcPr>
            <w:tcW w:w="2277"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İlçe Millî Eğitim Müdürlüklerince belirlenecektir.</w:t>
            </w:r>
          </w:p>
        </w:tc>
      </w:tr>
      <w:tr w:rsidR="00770858" w:rsidRPr="00D14771" w:rsidTr="00105125">
        <w:trPr>
          <w:trHeight w:val="1"/>
        </w:trPr>
        <w:tc>
          <w:tcPr>
            <w:tcW w:w="2277"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İlçe birincilerinin isimlerinin ve kısa filmlerin İl Millî Eğitim Müdürlüğüne bildirilmesi ve gönderilmesi</w:t>
            </w:r>
          </w:p>
        </w:tc>
        <w:tc>
          <w:tcPr>
            <w:tcW w:w="2226"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8 Mart 2021</w:t>
            </w:r>
          </w:p>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Pazartesi</w:t>
            </w:r>
          </w:p>
        </w:tc>
        <w:tc>
          <w:tcPr>
            <w:tcW w:w="2328" w:type="dxa"/>
            <w:vAlign w:val="center"/>
          </w:tcPr>
          <w:p w:rsidR="00770858" w:rsidRPr="00D14771" w:rsidRDefault="00770858" w:rsidP="00D14771">
            <w:pPr>
              <w:rPr>
                <w:rFonts w:ascii="Arial" w:eastAsia="Times New Roman" w:hAnsi="Arial" w:cs="Arial"/>
                <w:sz w:val="24"/>
                <w:szCs w:val="24"/>
              </w:rPr>
            </w:pPr>
          </w:p>
          <w:p w:rsidR="00770858" w:rsidRPr="00D14771" w:rsidRDefault="00770858" w:rsidP="00D14771">
            <w:pPr>
              <w:rPr>
                <w:rFonts w:ascii="Arial" w:eastAsia="Times New Roman" w:hAnsi="Arial" w:cs="Arial"/>
                <w:sz w:val="24"/>
                <w:szCs w:val="24"/>
              </w:rPr>
            </w:pPr>
          </w:p>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w:t>
            </w:r>
          </w:p>
        </w:tc>
        <w:tc>
          <w:tcPr>
            <w:tcW w:w="2277" w:type="dxa"/>
            <w:vAlign w:val="center"/>
          </w:tcPr>
          <w:p w:rsidR="00770858" w:rsidRPr="00D14771" w:rsidRDefault="00770858" w:rsidP="00D14771">
            <w:pPr>
              <w:rPr>
                <w:rFonts w:ascii="Arial" w:eastAsia="Times New Roman" w:hAnsi="Arial" w:cs="Arial"/>
                <w:sz w:val="24"/>
                <w:szCs w:val="24"/>
              </w:rPr>
            </w:pPr>
          </w:p>
          <w:p w:rsidR="00770858" w:rsidRPr="00D14771" w:rsidRDefault="00770858" w:rsidP="00D14771">
            <w:pPr>
              <w:rPr>
                <w:rFonts w:ascii="Arial" w:eastAsia="Times New Roman" w:hAnsi="Arial" w:cs="Arial"/>
                <w:sz w:val="24"/>
                <w:szCs w:val="24"/>
              </w:rPr>
            </w:pPr>
          </w:p>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w:t>
            </w:r>
          </w:p>
        </w:tc>
      </w:tr>
      <w:tr w:rsidR="00770858" w:rsidRPr="00D14771" w:rsidTr="00105125">
        <w:trPr>
          <w:trHeight w:val="1"/>
        </w:trPr>
        <w:tc>
          <w:tcPr>
            <w:tcW w:w="2277"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Trabzon İl Millî Eğitim Müdürlüğünce il finalinin yapılması ve sonuçların ilan edilmesi</w:t>
            </w:r>
          </w:p>
        </w:tc>
        <w:tc>
          <w:tcPr>
            <w:tcW w:w="2226"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10 Mart 2021 Çarşamba</w:t>
            </w:r>
          </w:p>
        </w:tc>
        <w:tc>
          <w:tcPr>
            <w:tcW w:w="2328" w:type="dxa"/>
            <w:vAlign w:val="center"/>
          </w:tcPr>
          <w:p w:rsidR="00770858" w:rsidRPr="00D14771" w:rsidRDefault="00770858" w:rsidP="00D14771">
            <w:pPr>
              <w:rPr>
                <w:rFonts w:ascii="Arial" w:eastAsia="Times New Roman" w:hAnsi="Arial" w:cs="Arial"/>
                <w:sz w:val="24"/>
                <w:szCs w:val="24"/>
              </w:rPr>
            </w:pPr>
          </w:p>
          <w:p w:rsidR="00770858" w:rsidRPr="00D14771" w:rsidRDefault="001A2D62" w:rsidP="00D14771">
            <w:pPr>
              <w:rPr>
                <w:rFonts w:ascii="Arial" w:eastAsia="Times New Roman" w:hAnsi="Arial" w:cs="Arial"/>
                <w:sz w:val="24"/>
                <w:szCs w:val="24"/>
              </w:rPr>
            </w:pPr>
            <w:r w:rsidRPr="00D14771">
              <w:rPr>
                <w:rFonts w:ascii="Arial" w:eastAsia="Times New Roman" w:hAnsi="Arial" w:cs="Arial"/>
                <w:sz w:val="24"/>
                <w:szCs w:val="24"/>
              </w:rPr>
              <w:t>14</w:t>
            </w:r>
            <w:r w:rsidR="00B576F7" w:rsidRPr="00D14771">
              <w:rPr>
                <w:rFonts w:ascii="Arial" w:eastAsia="Times New Roman" w:hAnsi="Arial" w:cs="Arial"/>
                <w:sz w:val="24"/>
                <w:szCs w:val="24"/>
              </w:rPr>
              <w:t>.00</w:t>
            </w:r>
          </w:p>
        </w:tc>
        <w:tc>
          <w:tcPr>
            <w:tcW w:w="2277" w:type="dxa"/>
            <w:vAlign w:val="center"/>
          </w:tcPr>
          <w:p w:rsidR="00770858" w:rsidRPr="00D14771" w:rsidRDefault="00B576F7" w:rsidP="00D14771">
            <w:pPr>
              <w:rPr>
                <w:rFonts w:ascii="Arial" w:eastAsia="Times New Roman" w:hAnsi="Arial" w:cs="Arial"/>
                <w:sz w:val="24"/>
                <w:szCs w:val="24"/>
              </w:rPr>
            </w:pPr>
            <w:proofErr w:type="spellStart"/>
            <w:r w:rsidRPr="00D14771">
              <w:rPr>
                <w:rFonts w:ascii="Arial" w:eastAsia="Times New Roman" w:hAnsi="Arial" w:cs="Arial"/>
                <w:sz w:val="24"/>
                <w:szCs w:val="24"/>
              </w:rPr>
              <w:t>Ortahisar</w:t>
            </w:r>
            <w:proofErr w:type="spellEnd"/>
            <w:r w:rsidRPr="00D14771">
              <w:rPr>
                <w:rFonts w:ascii="Arial" w:eastAsia="Times New Roman" w:hAnsi="Arial" w:cs="Arial"/>
                <w:sz w:val="24"/>
                <w:szCs w:val="24"/>
              </w:rPr>
              <w:t xml:space="preserve"> Hamamizade İhsan Bey Kültür Merkezi</w:t>
            </w:r>
          </w:p>
        </w:tc>
      </w:tr>
      <w:tr w:rsidR="00770858" w:rsidRPr="00D14771" w:rsidTr="00105125">
        <w:trPr>
          <w:trHeight w:val="1"/>
        </w:trPr>
        <w:tc>
          <w:tcPr>
            <w:tcW w:w="2277"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İlk üç derece hariç ilçe birincilerine ödüllerinin verilmesi</w:t>
            </w:r>
          </w:p>
        </w:tc>
        <w:tc>
          <w:tcPr>
            <w:tcW w:w="2226"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11 Mart 2021 Perşembe</w:t>
            </w:r>
          </w:p>
        </w:tc>
        <w:tc>
          <w:tcPr>
            <w:tcW w:w="2328" w:type="dxa"/>
            <w:vAlign w:val="center"/>
          </w:tcPr>
          <w:p w:rsidR="00770858" w:rsidRPr="00D14771" w:rsidRDefault="00770858" w:rsidP="00D14771">
            <w:pPr>
              <w:rPr>
                <w:rFonts w:ascii="Arial" w:eastAsia="Times New Roman" w:hAnsi="Arial" w:cs="Arial"/>
                <w:sz w:val="24"/>
                <w:szCs w:val="24"/>
              </w:rPr>
            </w:pPr>
          </w:p>
          <w:p w:rsidR="00770858" w:rsidRPr="00D14771" w:rsidRDefault="004F36B0" w:rsidP="00D14771">
            <w:pPr>
              <w:rPr>
                <w:rFonts w:ascii="Arial" w:eastAsia="Times New Roman" w:hAnsi="Arial" w:cs="Arial"/>
                <w:sz w:val="24"/>
                <w:szCs w:val="24"/>
              </w:rPr>
            </w:pPr>
            <w:r w:rsidRPr="00D14771">
              <w:rPr>
                <w:rFonts w:ascii="Arial" w:eastAsia="Times New Roman" w:hAnsi="Arial" w:cs="Arial"/>
                <w:sz w:val="24"/>
                <w:szCs w:val="24"/>
              </w:rPr>
              <w:t>10.00</w:t>
            </w:r>
          </w:p>
        </w:tc>
        <w:tc>
          <w:tcPr>
            <w:tcW w:w="2277" w:type="dxa"/>
            <w:vAlign w:val="center"/>
          </w:tcPr>
          <w:p w:rsidR="00770858" w:rsidRPr="00D14771" w:rsidRDefault="00B576F7" w:rsidP="00D14771">
            <w:pPr>
              <w:rPr>
                <w:rFonts w:ascii="Arial" w:eastAsia="Times New Roman" w:hAnsi="Arial" w:cs="Arial"/>
                <w:sz w:val="24"/>
                <w:szCs w:val="24"/>
              </w:rPr>
            </w:pPr>
            <w:proofErr w:type="spellStart"/>
            <w:r w:rsidRPr="00D14771">
              <w:rPr>
                <w:rFonts w:ascii="Arial" w:eastAsia="Times New Roman" w:hAnsi="Arial" w:cs="Arial"/>
                <w:sz w:val="24"/>
                <w:szCs w:val="24"/>
              </w:rPr>
              <w:t>Ortahisar</w:t>
            </w:r>
            <w:proofErr w:type="spellEnd"/>
            <w:r w:rsidRPr="00D14771">
              <w:rPr>
                <w:rFonts w:ascii="Arial" w:eastAsia="Times New Roman" w:hAnsi="Arial" w:cs="Arial"/>
                <w:sz w:val="24"/>
                <w:szCs w:val="24"/>
              </w:rPr>
              <w:t xml:space="preserve"> Hamamizade İhsan Bey Kültür Merkezi</w:t>
            </w:r>
          </w:p>
        </w:tc>
      </w:tr>
      <w:tr w:rsidR="00770858" w:rsidRPr="00D14771" w:rsidTr="00105125">
        <w:trPr>
          <w:trHeight w:val="1"/>
        </w:trPr>
        <w:tc>
          <w:tcPr>
            <w:tcW w:w="2277" w:type="dxa"/>
            <w:vAlign w:val="center"/>
          </w:tcPr>
          <w:p w:rsidR="00770858" w:rsidRPr="00D14771" w:rsidRDefault="00770858" w:rsidP="00D14771">
            <w:pPr>
              <w:rPr>
                <w:rFonts w:ascii="Arial" w:eastAsia="Times New Roman" w:hAnsi="Arial" w:cs="Arial"/>
                <w:sz w:val="24"/>
                <w:szCs w:val="24"/>
              </w:rPr>
            </w:pPr>
          </w:p>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Ödül Töreni (1, 2 ve 3.)</w:t>
            </w:r>
          </w:p>
        </w:tc>
        <w:tc>
          <w:tcPr>
            <w:tcW w:w="2226" w:type="dxa"/>
            <w:vAlign w:val="center"/>
          </w:tcPr>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12 Mart 2021 Cuma</w:t>
            </w:r>
          </w:p>
        </w:tc>
        <w:tc>
          <w:tcPr>
            <w:tcW w:w="2328" w:type="dxa"/>
            <w:vAlign w:val="center"/>
          </w:tcPr>
          <w:p w:rsidR="00770858" w:rsidRPr="00D14771" w:rsidRDefault="00770858" w:rsidP="00D14771">
            <w:pPr>
              <w:rPr>
                <w:rFonts w:ascii="Arial" w:eastAsia="Times New Roman" w:hAnsi="Arial" w:cs="Arial"/>
                <w:sz w:val="24"/>
                <w:szCs w:val="24"/>
              </w:rPr>
            </w:pPr>
          </w:p>
          <w:p w:rsidR="00770858" w:rsidRPr="00D14771" w:rsidRDefault="00B576F7" w:rsidP="00D14771">
            <w:pPr>
              <w:rPr>
                <w:rFonts w:ascii="Arial" w:eastAsia="Times New Roman" w:hAnsi="Arial" w:cs="Arial"/>
                <w:sz w:val="24"/>
                <w:szCs w:val="24"/>
              </w:rPr>
            </w:pPr>
            <w:r w:rsidRPr="00D14771">
              <w:rPr>
                <w:rFonts w:ascii="Arial" w:eastAsia="Times New Roman" w:hAnsi="Arial" w:cs="Arial"/>
                <w:sz w:val="24"/>
                <w:szCs w:val="24"/>
              </w:rPr>
              <w:t>10.00</w:t>
            </w:r>
          </w:p>
        </w:tc>
        <w:tc>
          <w:tcPr>
            <w:tcW w:w="2277" w:type="dxa"/>
            <w:vAlign w:val="center"/>
          </w:tcPr>
          <w:p w:rsidR="00770858" w:rsidRPr="00D14771" w:rsidRDefault="00B576F7" w:rsidP="00D14771">
            <w:pPr>
              <w:rPr>
                <w:rFonts w:ascii="Arial" w:eastAsia="Times New Roman" w:hAnsi="Arial" w:cs="Arial"/>
                <w:sz w:val="24"/>
                <w:szCs w:val="24"/>
              </w:rPr>
            </w:pPr>
            <w:proofErr w:type="spellStart"/>
            <w:r w:rsidRPr="00D14771">
              <w:rPr>
                <w:rFonts w:ascii="Arial" w:eastAsia="Times New Roman" w:hAnsi="Arial" w:cs="Arial"/>
                <w:sz w:val="24"/>
                <w:szCs w:val="24"/>
              </w:rPr>
              <w:t>Ortahisar</w:t>
            </w:r>
            <w:proofErr w:type="spellEnd"/>
            <w:r w:rsidRPr="00D14771">
              <w:rPr>
                <w:rFonts w:ascii="Arial" w:eastAsia="Times New Roman" w:hAnsi="Arial" w:cs="Arial"/>
                <w:sz w:val="24"/>
                <w:szCs w:val="24"/>
              </w:rPr>
              <w:t xml:space="preserve"> Hamamizade İhsan Bey Kültür Merkezi</w:t>
            </w:r>
          </w:p>
        </w:tc>
      </w:tr>
    </w:tbl>
    <w:p w:rsidR="00770858" w:rsidRDefault="00B576F7">
      <w:pPr>
        <w:rPr>
          <w:rFonts w:ascii="Arial" w:hAnsi="Arial" w:cs="Arial"/>
          <w:b/>
          <w:sz w:val="24"/>
          <w:szCs w:val="24"/>
        </w:rPr>
      </w:pPr>
      <w:r w:rsidRPr="00D14771">
        <w:rPr>
          <w:rFonts w:ascii="Arial" w:hAnsi="Arial" w:cs="Arial"/>
          <w:b/>
          <w:sz w:val="24"/>
          <w:szCs w:val="24"/>
        </w:rPr>
        <w:t>Not:  Uzaktan eğitim</w:t>
      </w:r>
      <w:r w:rsidR="002810E7" w:rsidRPr="00D14771">
        <w:rPr>
          <w:rFonts w:ascii="Arial" w:hAnsi="Arial" w:cs="Arial"/>
          <w:b/>
          <w:sz w:val="24"/>
          <w:szCs w:val="24"/>
        </w:rPr>
        <w:t>in</w:t>
      </w:r>
      <w:r w:rsidRPr="00D14771">
        <w:rPr>
          <w:rFonts w:ascii="Arial" w:hAnsi="Arial" w:cs="Arial"/>
          <w:b/>
          <w:sz w:val="24"/>
          <w:szCs w:val="24"/>
        </w:rPr>
        <w:t xml:space="preserve"> </w:t>
      </w:r>
      <w:r w:rsidR="002810E7" w:rsidRPr="00D14771">
        <w:rPr>
          <w:rFonts w:ascii="Arial" w:hAnsi="Arial" w:cs="Arial"/>
          <w:b/>
          <w:sz w:val="24"/>
          <w:szCs w:val="24"/>
        </w:rPr>
        <w:t>devam</w:t>
      </w:r>
      <w:r w:rsidRPr="00D14771">
        <w:rPr>
          <w:rFonts w:ascii="Arial" w:hAnsi="Arial" w:cs="Arial"/>
          <w:b/>
          <w:sz w:val="24"/>
          <w:szCs w:val="24"/>
        </w:rPr>
        <w:t xml:space="preserve"> </w:t>
      </w:r>
      <w:r w:rsidR="002810E7" w:rsidRPr="00D14771">
        <w:rPr>
          <w:rFonts w:ascii="Arial" w:hAnsi="Arial" w:cs="Arial"/>
          <w:b/>
          <w:sz w:val="24"/>
          <w:szCs w:val="24"/>
        </w:rPr>
        <w:t>etmesi hâlinde</w:t>
      </w:r>
      <w:r w:rsidRPr="00D14771">
        <w:rPr>
          <w:rFonts w:ascii="Arial" w:hAnsi="Arial" w:cs="Arial"/>
          <w:b/>
          <w:sz w:val="24"/>
          <w:szCs w:val="24"/>
        </w:rPr>
        <w:t xml:space="preserve"> il finali ve ödül törenlerine ait yer bilgisinin duyurusu ayrıca yapılacaktır.</w:t>
      </w:r>
    </w:p>
    <w:p w:rsidR="00D14771" w:rsidRPr="00D14771" w:rsidRDefault="00D14771">
      <w:pPr>
        <w:rPr>
          <w:rFonts w:ascii="Arial" w:hAnsi="Arial" w:cs="Arial"/>
          <w:b/>
          <w:sz w:val="24"/>
          <w:szCs w:val="24"/>
        </w:rPr>
      </w:pPr>
    </w:p>
    <w:p w:rsidR="00770858" w:rsidRPr="00D14771" w:rsidRDefault="00B576F7">
      <w:pPr>
        <w:rPr>
          <w:rFonts w:ascii="Arial" w:hAnsi="Arial" w:cs="Arial"/>
          <w:b/>
          <w:sz w:val="24"/>
          <w:szCs w:val="24"/>
        </w:rPr>
      </w:pPr>
      <w:r w:rsidRPr="00D14771">
        <w:rPr>
          <w:rFonts w:ascii="Arial" w:hAnsi="Arial" w:cs="Arial"/>
          <w:b/>
          <w:sz w:val="24"/>
          <w:szCs w:val="24"/>
        </w:rPr>
        <w:lastRenderedPageBreak/>
        <w:t xml:space="preserve">Ödüllendirme ve Ödül Töreni </w:t>
      </w:r>
    </w:p>
    <w:p w:rsidR="00424752" w:rsidRPr="00D14771" w:rsidRDefault="00B576F7" w:rsidP="00C247DD">
      <w:pPr>
        <w:jc w:val="both"/>
        <w:rPr>
          <w:rFonts w:ascii="Arial" w:hAnsi="Arial" w:cs="Arial"/>
          <w:b/>
          <w:sz w:val="24"/>
          <w:szCs w:val="24"/>
        </w:rPr>
      </w:pPr>
      <w:r w:rsidRPr="00D14771">
        <w:rPr>
          <w:rFonts w:ascii="Arial" w:hAnsi="Arial" w:cs="Arial"/>
          <w:b/>
          <w:sz w:val="24"/>
          <w:szCs w:val="24"/>
        </w:rPr>
        <w:t xml:space="preserve">Madde-8 </w:t>
      </w:r>
      <w:r w:rsidRPr="00D14771">
        <w:rPr>
          <w:rFonts w:ascii="Arial" w:hAnsi="Arial" w:cs="Arial"/>
          <w:sz w:val="24"/>
          <w:szCs w:val="24"/>
        </w:rPr>
        <w:t xml:space="preserve">Ödüller (1, 2 ve 3.) 12 Mart 2021 Cuma günü düzenlenecek olan İl Anma Töreni’nde Trabzon Büyükşehir Belediyesince verilecektir. </w:t>
      </w:r>
    </w:p>
    <w:tbl>
      <w:tblPr>
        <w:tblStyle w:val="a0"/>
        <w:tblW w:w="93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1"/>
        <w:gridCol w:w="4568"/>
      </w:tblGrid>
      <w:tr w:rsidR="00770858" w:rsidRPr="00D14771" w:rsidTr="00D14771">
        <w:trPr>
          <w:trHeight w:val="256"/>
        </w:trPr>
        <w:tc>
          <w:tcPr>
            <w:tcW w:w="9329" w:type="dxa"/>
            <w:gridSpan w:val="2"/>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b/>
                <w:color w:val="000000"/>
                <w:sz w:val="24"/>
                <w:szCs w:val="24"/>
              </w:rPr>
            </w:pPr>
            <w:r w:rsidRPr="00D14771">
              <w:rPr>
                <w:rFonts w:ascii="Arial" w:eastAsia="Times New Roman" w:hAnsi="Arial" w:cs="Arial"/>
                <w:b/>
                <w:color w:val="000000"/>
                <w:sz w:val="24"/>
                <w:szCs w:val="24"/>
              </w:rPr>
              <w:t xml:space="preserve"> “</w:t>
            </w:r>
            <w:r w:rsidR="00826557" w:rsidRPr="00D14771">
              <w:rPr>
                <w:rFonts w:ascii="Arial" w:eastAsia="Times New Roman" w:hAnsi="Arial" w:cs="Arial"/>
                <w:b/>
                <w:color w:val="000000"/>
                <w:sz w:val="24"/>
                <w:szCs w:val="24"/>
              </w:rPr>
              <w:t>Taceddin Dergâhında İlham,  On Kıta Bir Akif</w:t>
            </w:r>
            <w:r w:rsidRPr="00D14771">
              <w:rPr>
                <w:rFonts w:ascii="Arial" w:eastAsia="Times New Roman" w:hAnsi="Arial" w:cs="Arial"/>
                <w:b/>
                <w:color w:val="000000"/>
                <w:sz w:val="24"/>
                <w:szCs w:val="24"/>
              </w:rPr>
              <w:t xml:space="preserve">” </w:t>
            </w:r>
            <w:r w:rsidR="00826557" w:rsidRPr="00D14771">
              <w:rPr>
                <w:rFonts w:ascii="Arial" w:eastAsia="Times New Roman" w:hAnsi="Arial" w:cs="Arial"/>
                <w:b/>
                <w:color w:val="000000"/>
                <w:sz w:val="24"/>
                <w:szCs w:val="24"/>
              </w:rPr>
              <w:t xml:space="preserve">Konulu </w:t>
            </w:r>
            <w:r w:rsidRPr="00D14771">
              <w:rPr>
                <w:rFonts w:ascii="Arial" w:eastAsia="Times New Roman" w:hAnsi="Arial" w:cs="Arial"/>
                <w:b/>
                <w:color w:val="000000"/>
                <w:sz w:val="24"/>
                <w:szCs w:val="24"/>
              </w:rPr>
              <w:t>Kısa Film Yarışması</w:t>
            </w:r>
          </w:p>
        </w:tc>
      </w:tr>
      <w:tr w:rsidR="00770858" w:rsidRPr="00D14771" w:rsidTr="00D14771">
        <w:trPr>
          <w:trHeight w:val="509"/>
        </w:trPr>
        <w:tc>
          <w:tcPr>
            <w:tcW w:w="4761" w:type="dxa"/>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color w:val="000000"/>
                <w:sz w:val="24"/>
                <w:szCs w:val="24"/>
              </w:rPr>
            </w:pPr>
            <w:r w:rsidRPr="00D14771">
              <w:rPr>
                <w:rFonts w:ascii="Arial" w:eastAsia="Times New Roman" w:hAnsi="Arial" w:cs="Arial"/>
                <w:color w:val="000000"/>
                <w:sz w:val="24"/>
                <w:szCs w:val="24"/>
              </w:rPr>
              <w:t>Birinciye</w:t>
            </w:r>
          </w:p>
        </w:tc>
        <w:tc>
          <w:tcPr>
            <w:tcW w:w="4568" w:type="dxa"/>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color w:val="000000"/>
                <w:sz w:val="24"/>
                <w:szCs w:val="24"/>
              </w:rPr>
            </w:pPr>
            <w:r w:rsidRPr="00D14771">
              <w:rPr>
                <w:rFonts w:ascii="Arial" w:eastAsia="Times New Roman" w:hAnsi="Arial" w:cs="Arial"/>
                <w:color w:val="000000"/>
                <w:sz w:val="24"/>
                <w:szCs w:val="24"/>
              </w:rPr>
              <w:t>Takdir Belgesi+</w:t>
            </w:r>
            <w:r w:rsidR="00C247DD" w:rsidRPr="00D14771">
              <w:rPr>
                <w:rFonts w:ascii="Arial" w:eastAsia="Times New Roman" w:hAnsi="Arial" w:cs="Arial"/>
                <w:color w:val="000000"/>
                <w:sz w:val="24"/>
                <w:szCs w:val="24"/>
              </w:rPr>
              <w:t>800 TL</w:t>
            </w:r>
            <w:r w:rsidRPr="00D14771">
              <w:rPr>
                <w:rFonts w:ascii="Arial" w:eastAsia="Times New Roman" w:hAnsi="Arial" w:cs="Arial"/>
                <w:color w:val="000000"/>
                <w:sz w:val="24"/>
                <w:szCs w:val="24"/>
              </w:rPr>
              <w:t>+ Hediye Çantası</w:t>
            </w:r>
          </w:p>
        </w:tc>
      </w:tr>
      <w:tr w:rsidR="00770858" w:rsidRPr="00D14771" w:rsidTr="00D14771">
        <w:trPr>
          <w:trHeight w:val="422"/>
        </w:trPr>
        <w:tc>
          <w:tcPr>
            <w:tcW w:w="4761" w:type="dxa"/>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color w:val="000000"/>
                <w:sz w:val="24"/>
                <w:szCs w:val="24"/>
              </w:rPr>
            </w:pPr>
            <w:r w:rsidRPr="00D14771">
              <w:rPr>
                <w:rFonts w:ascii="Arial" w:eastAsia="Times New Roman" w:hAnsi="Arial" w:cs="Arial"/>
                <w:color w:val="000000"/>
                <w:sz w:val="24"/>
                <w:szCs w:val="24"/>
              </w:rPr>
              <w:t>İkinciye</w:t>
            </w:r>
          </w:p>
        </w:tc>
        <w:tc>
          <w:tcPr>
            <w:tcW w:w="4568" w:type="dxa"/>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color w:val="000000"/>
                <w:sz w:val="24"/>
                <w:szCs w:val="24"/>
              </w:rPr>
            </w:pPr>
            <w:r w:rsidRPr="00D14771">
              <w:rPr>
                <w:rFonts w:ascii="Arial" w:eastAsia="Times New Roman" w:hAnsi="Arial" w:cs="Arial"/>
                <w:color w:val="000000"/>
                <w:sz w:val="24"/>
                <w:szCs w:val="24"/>
              </w:rPr>
              <w:t>Takdir Belgesi+</w:t>
            </w:r>
            <w:r w:rsidR="00C247DD" w:rsidRPr="00D14771">
              <w:rPr>
                <w:rFonts w:ascii="Arial" w:eastAsia="Times New Roman" w:hAnsi="Arial" w:cs="Arial"/>
                <w:color w:val="000000"/>
                <w:sz w:val="24"/>
                <w:szCs w:val="24"/>
              </w:rPr>
              <w:t>600 TL</w:t>
            </w:r>
            <w:r w:rsidRPr="00D14771">
              <w:rPr>
                <w:rFonts w:ascii="Arial" w:eastAsia="Times New Roman" w:hAnsi="Arial" w:cs="Arial"/>
                <w:color w:val="000000"/>
                <w:sz w:val="24"/>
                <w:szCs w:val="24"/>
              </w:rPr>
              <w:t>+ Hediye Çantası</w:t>
            </w:r>
          </w:p>
        </w:tc>
      </w:tr>
      <w:tr w:rsidR="00770858" w:rsidRPr="00D14771" w:rsidTr="00D14771">
        <w:trPr>
          <w:trHeight w:val="514"/>
        </w:trPr>
        <w:tc>
          <w:tcPr>
            <w:tcW w:w="4761" w:type="dxa"/>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color w:val="000000"/>
                <w:sz w:val="24"/>
                <w:szCs w:val="24"/>
              </w:rPr>
            </w:pPr>
            <w:r w:rsidRPr="00D14771">
              <w:rPr>
                <w:rFonts w:ascii="Arial" w:eastAsia="Times New Roman" w:hAnsi="Arial" w:cs="Arial"/>
                <w:color w:val="000000"/>
                <w:sz w:val="24"/>
                <w:szCs w:val="24"/>
              </w:rPr>
              <w:t>Üçüncüye</w:t>
            </w:r>
          </w:p>
        </w:tc>
        <w:tc>
          <w:tcPr>
            <w:tcW w:w="4568" w:type="dxa"/>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color w:val="000000"/>
                <w:sz w:val="24"/>
                <w:szCs w:val="24"/>
              </w:rPr>
            </w:pPr>
            <w:r w:rsidRPr="00D14771">
              <w:rPr>
                <w:rFonts w:ascii="Arial" w:eastAsia="Times New Roman" w:hAnsi="Arial" w:cs="Arial"/>
                <w:color w:val="000000"/>
                <w:sz w:val="24"/>
                <w:szCs w:val="24"/>
              </w:rPr>
              <w:t>Takdir Belgesi+</w:t>
            </w:r>
            <w:r w:rsidR="00C247DD" w:rsidRPr="00D14771">
              <w:rPr>
                <w:rFonts w:ascii="Arial" w:eastAsia="Times New Roman" w:hAnsi="Arial" w:cs="Arial"/>
                <w:color w:val="000000"/>
                <w:sz w:val="24"/>
                <w:szCs w:val="24"/>
              </w:rPr>
              <w:t>400 TL</w:t>
            </w:r>
            <w:r w:rsidRPr="00D14771">
              <w:rPr>
                <w:rFonts w:ascii="Arial" w:eastAsia="Times New Roman" w:hAnsi="Arial" w:cs="Arial"/>
                <w:color w:val="000000"/>
                <w:sz w:val="24"/>
                <w:szCs w:val="24"/>
              </w:rPr>
              <w:t>+ Hediye Çantası</w:t>
            </w:r>
          </w:p>
        </w:tc>
      </w:tr>
      <w:tr w:rsidR="00770858" w:rsidRPr="00D14771" w:rsidTr="00D14771">
        <w:trPr>
          <w:trHeight w:val="256"/>
        </w:trPr>
        <w:tc>
          <w:tcPr>
            <w:tcW w:w="4761" w:type="dxa"/>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color w:val="000000"/>
                <w:sz w:val="24"/>
                <w:szCs w:val="24"/>
              </w:rPr>
            </w:pPr>
            <w:r w:rsidRPr="00D14771">
              <w:rPr>
                <w:rFonts w:ascii="Arial" w:eastAsia="Times New Roman" w:hAnsi="Arial" w:cs="Arial"/>
                <w:color w:val="000000"/>
                <w:sz w:val="24"/>
                <w:szCs w:val="24"/>
              </w:rPr>
              <w:t>Her İlçe Birincisine (15 İlçe)</w:t>
            </w:r>
          </w:p>
        </w:tc>
        <w:tc>
          <w:tcPr>
            <w:tcW w:w="4568" w:type="dxa"/>
            <w:tcBorders>
              <w:top w:val="single" w:sz="4" w:space="0" w:color="000000"/>
              <w:left w:val="single" w:sz="4" w:space="0" w:color="000000"/>
              <w:bottom w:val="single" w:sz="4" w:space="0" w:color="000000"/>
              <w:right w:val="single" w:sz="4" w:space="0" w:color="000000"/>
            </w:tcBorders>
            <w:vAlign w:val="center"/>
          </w:tcPr>
          <w:p w:rsidR="00770858" w:rsidRPr="00D14771" w:rsidRDefault="00B576F7" w:rsidP="00D14771">
            <w:pPr>
              <w:rPr>
                <w:rFonts w:ascii="Arial" w:eastAsia="Times New Roman" w:hAnsi="Arial" w:cs="Arial"/>
                <w:color w:val="000000"/>
                <w:sz w:val="24"/>
                <w:szCs w:val="24"/>
              </w:rPr>
            </w:pPr>
            <w:r w:rsidRPr="00D14771">
              <w:rPr>
                <w:rFonts w:ascii="Arial" w:eastAsia="Times New Roman" w:hAnsi="Arial" w:cs="Arial"/>
                <w:color w:val="000000"/>
                <w:sz w:val="24"/>
                <w:szCs w:val="24"/>
              </w:rPr>
              <w:t>Takdir Belgesi+</w:t>
            </w:r>
            <w:r w:rsidR="00C247DD" w:rsidRPr="00D14771">
              <w:rPr>
                <w:rFonts w:ascii="Arial" w:eastAsia="Times New Roman" w:hAnsi="Arial" w:cs="Arial"/>
                <w:color w:val="000000"/>
                <w:sz w:val="24"/>
                <w:szCs w:val="24"/>
              </w:rPr>
              <w:t>200 TL</w:t>
            </w:r>
            <w:r w:rsidRPr="00D14771">
              <w:rPr>
                <w:rFonts w:ascii="Arial" w:eastAsia="Times New Roman" w:hAnsi="Arial" w:cs="Arial"/>
                <w:color w:val="000000"/>
                <w:sz w:val="24"/>
                <w:szCs w:val="24"/>
              </w:rPr>
              <w:t>+ Hediye Çantası</w:t>
            </w:r>
          </w:p>
        </w:tc>
      </w:tr>
    </w:tbl>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Default="00770858">
      <w:pPr>
        <w:rPr>
          <w:rFonts w:ascii="Arial" w:hAnsi="Arial" w:cs="Arial"/>
          <w:b/>
          <w:sz w:val="24"/>
          <w:szCs w:val="24"/>
        </w:rPr>
      </w:pPr>
    </w:p>
    <w:p w:rsidR="00D14771" w:rsidRDefault="00D14771">
      <w:pPr>
        <w:rPr>
          <w:rFonts w:ascii="Arial" w:hAnsi="Arial" w:cs="Arial"/>
          <w:b/>
          <w:sz w:val="24"/>
          <w:szCs w:val="24"/>
        </w:rPr>
      </w:pPr>
    </w:p>
    <w:p w:rsidR="00D14771" w:rsidRDefault="00D14771">
      <w:pPr>
        <w:rPr>
          <w:rFonts w:ascii="Arial" w:hAnsi="Arial" w:cs="Arial"/>
          <w:b/>
          <w:sz w:val="24"/>
          <w:szCs w:val="24"/>
        </w:rPr>
      </w:pPr>
    </w:p>
    <w:p w:rsidR="00D14771" w:rsidRDefault="00D14771">
      <w:pPr>
        <w:rPr>
          <w:rFonts w:ascii="Arial" w:hAnsi="Arial" w:cs="Arial"/>
          <w:b/>
          <w:sz w:val="24"/>
          <w:szCs w:val="24"/>
        </w:rPr>
      </w:pPr>
    </w:p>
    <w:p w:rsidR="00D14771" w:rsidRDefault="00D14771">
      <w:pPr>
        <w:rPr>
          <w:rFonts w:ascii="Arial" w:hAnsi="Arial" w:cs="Arial"/>
          <w:b/>
          <w:sz w:val="24"/>
          <w:szCs w:val="24"/>
        </w:rPr>
      </w:pPr>
    </w:p>
    <w:p w:rsidR="00D14771" w:rsidRDefault="00D14771">
      <w:pPr>
        <w:rPr>
          <w:rFonts w:ascii="Arial" w:hAnsi="Arial" w:cs="Arial"/>
          <w:b/>
          <w:sz w:val="24"/>
          <w:szCs w:val="24"/>
        </w:rPr>
      </w:pPr>
    </w:p>
    <w:p w:rsidR="00D14771" w:rsidRPr="00D14771" w:rsidRDefault="00D14771">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C247DD">
      <w:pPr>
        <w:jc w:val="center"/>
        <w:rPr>
          <w:rFonts w:ascii="Arial" w:hAnsi="Arial" w:cs="Arial"/>
          <w:b/>
          <w:sz w:val="24"/>
          <w:szCs w:val="24"/>
        </w:rPr>
      </w:pPr>
      <w:r w:rsidRPr="00D14771">
        <w:rPr>
          <w:rFonts w:ascii="Arial" w:hAnsi="Arial" w:cs="Arial"/>
          <w:b/>
          <w:sz w:val="24"/>
          <w:szCs w:val="24"/>
        </w:rPr>
        <w:t>TRABZON İL MİLLÎ</w:t>
      </w:r>
      <w:r w:rsidR="00B576F7" w:rsidRPr="00D14771">
        <w:rPr>
          <w:rFonts w:ascii="Arial" w:hAnsi="Arial" w:cs="Arial"/>
          <w:b/>
          <w:sz w:val="24"/>
          <w:szCs w:val="24"/>
        </w:rPr>
        <w:t xml:space="preserve"> EĞİTİM MÜDÜRLÜĞÜ</w:t>
      </w:r>
    </w:p>
    <w:p w:rsidR="00770858" w:rsidRPr="00D14771" w:rsidRDefault="00C247DD">
      <w:pPr>
        <w:jc w:val="center"/>
        <w:rPr>
          <w:rFonts w:ascii="Arial" w:hAnsi="Arial" w:cs="Arial"/>
          <w:b/>
          <w:sz w:val="24"/>
          <w:szCs w:val="24"/>
        </w:rPr>
      </w:pPr>
      <w:r w:rsidRPr="00D14771">
        <w:rPr>
          <w:rFonts w:ascii="Arial" w:hAnsi="Arial" w:cs="Arial"/>
          <w:b/>
          <w:sz w:val="24"/>
          <w:szCs w:val="24"/>
        </w:rPr>
        <w:t>“TACEDDİN DERGÂHINDA İLHAM,  ON KITA BİR AKİF</w:t>
      </w:r>
      <w:r w:rsidR="00B576F7" w:rsidRPr="00D14771">
        <w:rPr>
          <w:rFonts w:ascii="Arial" w:hAnsi="Arial" w:cs="Arial"/>
          <w:b/>
          <w:sz w:val="24"/>
          <w:szCs w:val="24"/>
        </w:rPr>
        <w:t xml:space="preserve">” </w:t>
      </w:r>
      <w:r w:rsidRPr="00D14771">
        <w:rPr>
          <w:rFonts w:ascii="Arial" w:hAnsi="Arial" w:cs="Arial"/>
          <w:b/>
          <w:sz w:val="24"/>
          <w:szCs w:val="24"/>
        </w:rPr>
        <w:t>KONULU</w:t>
      </w:r>
      <w:r w:rsidR="00D14771">
        <w:rPr>
          <w:rFonts w:ascii="Arial" w:hAnsi="Arial" w:cs="Arial"/>
          <w:b/>
          <w:sz w:val="24"/>
          <w:szCs w:val="24"/>
        </w:rPr>
        <w:t xml:space="preserve"> KISA </w:t>
      </w:r>
      <w:proofErr w:type="spellStart"/>
      <w:r w:rsidR="00D14771">
        <w:rPr>
          <w:rFonts w:ascii="Arial" w:hAnsi="Arial" w:cs="Arial"/>
          <w:b/>
          <w:sz w:val="24"/>
          <w:szCs w:val="24"/>
        </w:rPr>
        <w:t>Fi</w:t>
      </w:r>
      <w:r w:rsidR="00B576F7" w:rsidRPr="00D14771">
        <w:rPr>
          <w:rFonts w:ascii="Arial" w:hAnsi="Arial" w:cs="Arial"/>
          <w:b/>
          <w:sz w:val="24"/>
          <w:szCs w:val="24"/>
        </w:rPr>
        <w:t>LM</w:t>
      </w:r>
      <w:proofErr w:type="spellEnd"/>
      <w:r w:rsidR="00B576F7" w:rsidRPr="00D14771">
        <w:rPr>
          <w:rFonts w:ascii="Arial" w:hAnsi="Arial" w:cs="Arial"/>
          <w:b/>
          <w:sz w:val="24"/>
          <w:szCs w:val="24"/>
        </w:rPr>
        <w:t xml:space="preserve"> YARIŞMASI BAŞVURU FORMUDUR.</w:t>
      </w:r>
    </w:p>
    <w:p w:rsidR="00770858" w:rsidRPr="00D14771" w:rsidRDefault="00770858">
      <w:pPr>
        <w:rPr>
          <w:rFonts w:ascii="Arial" w:hAnsi="Arial" w:cs="Arial"/>
          <w:b/>
          <w:sz w:val="24"/>
          <w:szCs w:val="24"/>
        </w:rPr>
      </w:pPr>
    </w:p>
    <w:p w:rsidR="00770858" w:rsidRPr="00D14771" w:rsidRDefault="00B576F7">
      <w:pPr>
        <w:rPr>
          <w:rFonts w:ascii="Arial" w:hAnsi="Arial" w:cs="Arial"/>
          <w:sz w:val="24"/>
          <w:szCs w:val="24"/>
        </w:rPr>
      </w:pPr>
      <w:r w:rsidRPr="00D14771">
        <w:rPr>
          <w:rFonts w:ascii="Arial" w:hAnsi="Arial" w:cs="Arial"/>
          <w:sz w:val="24"/>
          <w:szCs w:val="24"/>
        </w:rPr>
        <w:t>Filmin Adı</w:t>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Pr="00D14771">
        <w:rPr>
          <w:rFonts w:ascii="Arial" w:hAnsi="Arial" w:cs="Arial"/>
          <w:sz w:val="24"/>
          <w:szCs w:val="24"/>
        </w:rPr>
        <w:t>:</w:t>
      </w:r>
    </w:p>
    <w:p w:rsidR="00770858" w:rsidRPr="00D14771" w:rsidRDefault="00B576F7">
      <w:pPr>
        <w:rPr>
          <w:rFonts w:ascii="Arial" w:hAnsi="Arial" w:cs="Arial"/>
          <w:sz w:val="24"/>
          <w:szCs w:val="24"/>
        </w:rPr>
      </w:pPr>
      <w:r w:rsidRPr="00D14771">
        <w:rPr>
          <w:rFonts w:ascii="Arial" w:hAnsi="Arial" w:cs="Arial"/>
          <w:sz w:val="24"/>
          <w:szCs w:val="24"/>
        </w:rPr>
        <w:t>Filmin Teması</w:t>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Pr="00D14771">
        <w:rPr>
          <w:rFonts w:ascii="Arial" w:hAnsi="Arial" w:cs="Arial"/>
          <w:sz w:val="24"/>
          <w:szCs w:val="24"/>
        </w:rPr>
        <w:t>:</w:t>
      </w:r>
    </w:p>
    <w:p w:rsidR="00770858" w:rsidRPr="00D14771" w:rsidRDefault="00B576F7">
      <w:pPr>
        <w:rPr>
          <w:rFonts w:ascii="Arial" w:hAnsi="Arial" w:cs="Arial"/>
          <w:sz w:val="24"/>
          <w:szCs w:val="24"/>
        </w:rPr>
      </w:pPr>
      <w:r w:rsidRPr="00D14771">
        <w:rPr>
          <w:rFonts w:ascii="Arial" w:hAnsi="Arial" w:cs="Arial"/>
          <w:sz w:val="24"/>
          <w:szCs w:val="24"/>
        </w:rPr>
        <w:t>Yönetmenin Adı Soyadı</w:t>
      </w:r>
      <w:r w:rsidR="00D14771">
        <w:rPr>
          <w:rFonts w:ascii="Arial" w:hAnsi="Arial" w:cs="Arial"/>
          <w:sz w:val="24"/>
          <w:szCs w:val="24"/>
        </w:rPr>
        <w:tab/>
      </w:r>
      <w:r w:rsidR="00D14771">
        <w:rPr>
          <w:rFonts w:ascii="Arial" w:hAnsi="Arial" w:cs="Arial"/>
          <w:sz w:val="24"/>
          <w:szCs w:val="24"/>
        </w:rPr>
        <w:tab/>
      </w:r>
      <w:r w:rsidRPr="00D14771">
        <w:rPr>
          <w:rFonts w:ascii="Arial" w:hAnsi="Arial" w:cs="Arial"/>
          <w:sz w:val="24"/>
          <w:szCs w:val="24"/>
        </w:rPr>
        <w:t>:</w:t>
      </w:r>
    </w:p>
    <w:p w:rsidR="00D14771" w:rsidRDefault="00B576F7" w:rsidP="00D14771">
      <w:pPr>
        <w:ind w:left="1440" w:hanging="1440"/>
        <w:rPr>
          <w:rFonts w:ascii="Arial" w:hAnsi="Arial" w:cs="Arial"/>
          <w:sz w:val="24"/>
          <w:szCs w:val="24"/>
        </w:rPr>
      </w:pPr>
      <w:r w:rsidRPr="00D14771">
        <w:rPr>
          <w:rFonts w:ascii="Arial" w:hAnsi="Arial" w:cs="Arial"/>
          <w:sz w:val="24"/>
          <w:szCs w:val="24"/>
        </w:rPr>
        <w:t>Filmin Türü</w:t>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Pr="00D14771">
        <w:rPr>
          <w:rFonts w:ascii="Arial" w:hAnsi="Arial" w:cs="Arial"/>
          <w:sz w:val="24"/>
          <w:szCs w:val="24"/>
        </w:rPr>
        <w:t xml:space="preserve">:      </w:t>
      </w:r>
      <w:r w:rsidR="00D14771">
        <w:rPr>
          <w:rFonts w:ascii="Arial" w:hAnsi="Arial" w:cs="Arial"/>
          <w:sz w:val="24"/>
          <w:szCs w:val="24"/>
        </w:rPr>
        <w:t xml:space="preserve">    ( ) Kurmaca              </w:t>
      </w:r>
      <w:r w:rsidRPr="00D14771">
        <w:rPr>
          <w:rFonts w:ascii="Arial" w:hAnsi="Arial" w:cs="Arial"/>
          <w:sz w:val="24"/>
          <w:szCs w:val="24"/>
        </w:rPr>
        <w:t xml:space="preserve">( )  Belgesel               </w:t>
      </w:r>
      <w:r w:rsidR="00D14771">
        <w:rPr>
          <w:rFonts w:ascii="Arial" w:hAnsi="Arial" w:cs="Arial"/>
          <w:sz w:val="24"/>
          <w:szCs w:val="24"/>
        </w:rPr>
        <w:t xml:space="preserve">                </w:t>
      </w:r>
    </w:p>
    <w:p w:rsidR="00770858" w:rsidRPr="00D14771" w:rsidRDefault="00B576F7" w:rsidP="00D14771">
      <w:pPr>
        <w:ind w:left="3600" w:firstLine="720"/>
        <w:rPr>
          <w:rFonts w:ascii="Arial" w:hAnsi="Arial" w:cs="Arial"/>
          <w:sz w:val="24"/>
          <w:szCs w:val="24"/>
        </w:rPr>
      </w:pPr>
      <w:r w:rsidRPr="00D14771">
        <w:rPr>
          <w:rFonts w:ascii="Arial" w:hAnsi="Arial" w:cs="Arial"/>
          <w:sz w:val="24"/>
          <w:szCs w:val="24"/>
        </w:rPr>
        <w:t>( ) Animasyon</w:t>
      </w:r>
      <w:r w:rsidR="008C3005" w:rsidRPr="00D14771">
        <w:rPr>
          <w:rFonts w:ascii="Arial" w:hAnsi="Arial" w:cs="Arial"/>
          <w:sz w:val="24"/>
          <w:szCs w:val="24"/>
        </w:rPr>
        <w:t xml:space="preserve">         </w:t>
      </w:r>
      <w:r w:rsidR="00F51FBE" w:rsidRPr="00D14771">
        <w:rPr>
          <w:rFonts w:ascii="Arial" w:hAnsi="Arial" w:cs="Arial"/>
          <w:sz w:val="24"/>
          <w:szCs w:val="24"/>
        </w:rPr>
        <w:t xml:space="preserve">  </w:t>
      </w:r>
      <w:r w:rsidR="008C3005" w:rsidRPr="00D14771">
        <w:rPr>
          <w:rFonts w:ascii="Arial" w:hAnsi="Arial" w:cs="Arial"/>
          <w:sz w:val="24"/>
          <w:szCs w:val="24"/>
        </w:rPr>
        <w:t>( )  Deneysel</w:t>
      </w:r>
    </w:p>
    <w:p w:rsidR="00770858" w:rsidRPr="00D14771" w:rsidRDefault="00C247DD">
      <w:pPr>
        <w:rPr>
          <w:rFonts w:ascii="Arial" w:hAnsi="Arial" w:cs="Arial"/>
          <w:sz w:val="24"/>
          <w:szCs w:val="24"/>
        </w:rPr>
      </w:pPr>
      <w:r w:rsidRPr="00D14771">
        <w:rPr>
          <w:rFonts w:ascii="Arial" w:hAnsi="Arial" w:cs="Arial"/>
          <w:sz w:val="24"/>
          <w:szCs w:val="24"/>
        </w:rPr>
        <w:t>Filmin Süresi</w:t>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00B576F7" w:rsidRPr="00D14771">
        <w:rPr>
          <w:rFonts w:ascii="Arial" w:hAnsi="Arial" w:cs="Arial"/>
          <w:sz w:val="24"/>
          <w:szCs w:val="24"/>
        </w:rPr>
        <w:t>:</w:t>
      </w:r>
    </w:p>
    <w:p w:rsidR="00770858" w:rsidRPr="00D14771" w:rsidRDefault="00B576F7">
      <w:pPr>
        <w:rPr>
          <w:rFonts w:ascii="Arial" w:hAnsi="Arial" w:cs="Arial"/>
          <w:sz w:val="24"/>
          <w:szCs w:val="24"/>
        </w:rPr>
      </w:pPr>
      <w:r w:rsidRPr="00D14771">
        <w:rPr>
          <w:rFonts w:ascii="Arial" w:hAnsi="Arial" w:cs="Arial"/>
          <w:sz w:val="24"/>
          <w:szCs w:val="24"/>
        </w:rPr>
        <w:t>Filmin Yapım Yılı</w:t>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Pr="00D14771">
        <w:rPr>
          <w:rFonts w:ascii="Arial" w:hAnsi="Arial" w:cs="Arial"/>
          <w:sz w:val="24"/>
          <w:szCs w:val="24"/>
        </w:rPr>
        <w:t>:</w:t>
      </w:r>
    </w:p>
    <w:p w:rsidR="00770858" w:rsidRPr="00D14771" w:rsidRDefault="00B576F7">
      <w:pPr>
        <w:rPr>
          <w:rFonts w:ascii="Arial" w:hAnsi="Arial" w:cs="Arial"/>
          <w:sz w:val="24"/>
          <w:szCs w:val="24"/>
        </w:rPr>
      </w:pPr>
      <w:r w:rsidRPr="00D14771">
        <w:rPr>
          <w:rFonts w:ascii="Arial" w:hAnsi="Arial" w:cs="Arial"/>
          <w:sz w:val="24"/>
          <w:szCs w:val="24"/>
        </w:rPr>
        <w:t xml:space="preserve">Filmin Kısa Öyküsü / </w:t>
      </w:r>
      <w:proofErr w:type="spellStart"/>
      <w:r w:rsidRPr="00D14771">
        <w:rPr>
          <w:rFonts w:ascii="Arial" w:hAnsi="Arial" w:cs="Arial"/>
          <w:sz w:val="24"/>
          <w:szCs w:val="24"/>
        </w:rPr>
        <w:t>Sinopsis</w:t>
      </w:r>
      <w:proofErr w:type="spellEnd"/>
      <w:r w:rsidR="00D14771">
        <w:rPr>
          <w:rFonts w:ascii="Arial" w:hAnsi="Arial" w:cs="Arial"/>
          <w:sz w:val="24"/>
          <w:szCs w:val="24"/>
        </w:rPr>
        <w:tab/>
      </w:r>
      <w:r w:rsidRPr="00D14771">
        <w:rPr>
          <w:rFonts w:ascii="Arial" w:hAnsi="Arial" w:cs="Arial"/>
          <w:sz w:val="24"/>
          <w:szCs w:val="24"/>
        </w:rPr>
        <w:t xml:space="preserve">: </w:t>
      </w:r>
    </w:p>
    <w:p w:rsidR="00770858" w:rsidRPr="00D14771" w:rsidRDefault="00C247DD">
      <w:pPr>
        <w:rPr>
          <w:rFonts w:ascii="Arial" w:hAnsi="Arial" w:cs="Arial"/>
          <w:sz w:val="24"/>
          <w:szCs w:val="24"/>
        </w:rPr>
      </w:pPr>
      <w:r w:rsidRPr="00D14771">
        <w:rPr>
          <w:rFonts w:ascii="Arial" w:hAnsi="Arial" w:cs="Arial"/>
          <w:sz w:val="24"/>
          <w:szCs w:val="24"/>
        </w:rPr>
        <w:t>Senaristin Adı Soyadı</w:t>
      </w:r>
      <w:r w:rsidR="00D14771">
        <w:rPr>
          <w:rFonts w:ascii="Arial" w:hAnsi="Arial" w:cs="Arial"/>
          <w:sz w:val="24"/>
          <w:szCs w:val="24"/>
        </w:rPr>
        <w:tab/>
      </w:r>
      <w:r w:rsidR="00D14771">
        <w:rPr>
          <w:rFonts w:ascii="Arial" w:hAnsi="Arial" w:cs="Arial"/>
          <w:sz w:val="24"/>
          <w:szCs w:val="24"/>
        </w:rPr>
        <w:tab/>
      </w:r>
      <w:r w:rsidR="00B576F7" w:rsidRPr="00D14771">
        <w:rPr>
          <w:rFonts w:ascii="Arial" w:hAnsi="Arial" w:cs="Arial"/>
          <w:sz w:val="24"/>
          <w:szCs w:val="24"/>
        </w:rPr>
        <w:t>:</w:t>
      </w:r>
    </w:p>
    <w:p w:rsidR="00770858" w:rsidRPr="00D14771" w:rsidRDefault="00B576F7">
      <w:pPr>
        <w:rPr>
          <w:rFonts w:ascii="Arial" w:hAnsi="Arial" w:cs="Arial"/>
          <w:sz w:val="24"/>
          <w:szCs w:val="24"/>
        </w:rPr>
      </w:pPr>
      <w:r w:rsidRPr="00D14771">
        <w:rPr>
          <w:rFonts w:ascii="Arial" w:hAnsi="Arial" w:cs="Arial"/>
          <w:sz w:val="24"/>
          <w:szCs w:val="24"/>
        </w:rPr>
        <w:t>Yapımcının Adı Soyadı</w:t>
      </w:r>
      <w:r w:rsidR="00D14771">
        <w:rPr>
          <w:rFonts w:ascii="Arial" w:hAnsi="Arial" w:cs="Arial"/>
          <w:sz w:val="24"/>
          <w:szCs w:val="24"/>
        </w:rPr>
        <w:tab/>
      </w:r>
      <w:r w:rsidR="00D14771">
        <w:rPr>
          <w:rFonts w:ascii="Arial" w:hAnsi="Arial" w:cs="Arial"/>
          <w:sz w:val="24"/>
          <w:szCs w:val="24"/>
        </w:rPr>
        <w:tab/>
      </w:r>
      <w:r w:rsidRPr="00D14771">
        <w:rPr>
          <w:rFonts w:ascii="Arial" w:hAnsi="Arial" w:cs="Arial"/>
          <w:sz w:val="24"/>
          <w:szCs w:val="24"/>
        </w:rPr>
        <w:t xml:space="preserve">: </w:t>
      </w:r>
    </w:p>
    <w:p w:rsidR="00770858" w:rsidRPr="00D14771" w:rsidRDefault="00B576F7">
      <w:pPr>
        <w:rPr>
          <w:rFonts w:ascii="Arial" w:hAnsi="Arial" w:cs="Arial"/>
          <w:sz w:val="24"/>
          <w:szCs w:val="24"/>
        </w:rPr>
      </w:pPr>
      <w:r w:rsidRPr="00D14771">
        <w:rPr>
          <w:rFonts w:ascii="Arial" w:hAnsi="Arial" w:cs="Arial"/>
          <w:sz w:val="24"/>
          <w:szCs w:val="24"/>
        </w:rPr>
        <w:t>Oyuncular</w:t>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00D14771">
        <w:rPr>
          <w:rFonts w:ascii="Arial" w:hAnsi="Arial" w:cs="Arial"/>
          <w:sz w:val="24"/>
          <w:szCs w:val="24"/>
        </w:rPr>
        <w:tab/>
      </w:r>
      <w:r w:rsidRPr="00D14771">
        <w:rPr>
          <w:rFonts w:ascii="Arial" w:hAnsi="Arial" w:cs="Arial"/>
          <w:sz w:val="24"/>
          <w:szCs w:val="24"/>
        </w:rPr>
        <w:t>:</w:t>
      </w:r>
    </w:p>
    <w:p w:rsidR="00770858" w:rsidRPr="00D14771" w:rsidRDefault="00B576F7">
      <w:pPr>
        <w:rPr>
          <w:rFonts w:ascii="Arial" w:hAnsi="Arial" w:cs="Arial"/>
          <w:sz w:val="24"/>
          <w:szCs w:val="24"/>
        </w:rPr>
      </w:pPr>
      <w:r w:rsidRPr="00D14771">
        <w:rPr>
          <w:rFonts w:ascii="Arial" w:hAnsi="Arial" w:cs="Arial"/>
          <w:sz w:val="24"/>
          <w:szCs w:val="24"/>
        </w:rPr>
        <w:t>Danışman Öğretmen Adı Soyadı</w:t>
      </w:r>
      <w:r w:rsidR="00D14771">
        <w:rPr>
          <w:rFonts w:ascii="Arial" w:hAnsi="Arial" w:cs="Arial"/>
          <w:sz w:val="24"/>
          <w:szCs w:val="24"/>
        </w:rPr>
        <w:tab/>
      </w:r>
      <w:r w:rsidRPr="00D14771">
        <w:rPr>
          <w:rFonts w:ascii="Arial" w:hAnsi="Arial" w:cs="Arial"/>
          <w:sz w:val="24"/>
          <w:szCs w:val="24"/>
        </w:rPr>
        <w:t>:</w:t>
      </w:r>
    </w:p>
    <w:p w:rsidR="00770858" w:rsidRPr="00D14771" w:rsidRDefault="00770858">
      <w:pPr>
        <w:rPr>
          <w:rFonts w:ascii="Arial" w:hAnsi="Arial" w:cs="Arial"/>
          <w:sz w:val="24"/>
          <w:szCs w:val="24"/>
        </w:rPr>
      </w:pPr>
    </w:p>
    <w:p w:rsidR="00770858" w:rsidRPr="00D14771" w:rsidRDefault="00B576F7">
      <w:pPr>
        <w:rPr>
          <w:rFonts w:ascii="Arial" w:hAnsi="Arial" w:cs="Arial"/>
          <w:sz w:val="24"/>
          <w:szCs w:val="24"/>
        </w:rPr>
      </w:pPr>
      <w:r w:rsidRPr="00D14771">
        <w:rPr>
          <w:rFonts w:ascii="Arial" w:hAnsi="Arial" w:cs="Arial"/>
          <w:sz w:val="24"/>
          <w:szCs w:val="24"/>
        </w:rPr>
        <w:t>Danışman Öğretmen E-posta</w:t>
      </w:r>
      <w:r w:rsidR="00D14771">
        <w:rPr>
          <w:rFonts w:ascii="Arial" w:hAnsi="Arial" w:cs="Arial"/>
          <w:sz w:val="24"/>
          <w:szCs w:val="24"/>
        </w:rPr>
        <w:tab/>
      </w:r>
      <w:r w:rsidRPr="00D14771">
        <w:rPr>
          <w:rFonts w:ascii="Arial" w:hAnsi="Arial" w:cs="Arial"/>
          <w:sz w:val="24"/>
          <w:szCs w:val="24"/>
        </w:rPr>
        <w:t xml:space="preserve">: </w:t>
      </w:r>
    </w:p>
    <w:p w:rsidR="00770858" w:rsidRPr="00D14771" w:rsidRDefault="00C247DD">
      <w:pPr>
        <w:rPr>
          <w:rFonts w:ascii="Arial" w:hAnsi="Arial" w:cs="Arial"/>
          <w:sz w:val="24"/>
          <w:szCs w:val="24"/>
        </w:rPr>
      </w:pPr>
      <w:r w:rsidRPr="00D14771">
        <w:rPr>
          <w:rFonts w:ascii="Arial" w:hAnsi="Arial" w:cs="Arial"/>
          <w:sz w:val="24"/>
          <w:szCs w:val="24"/>
        </w:rPr>
        <w:t>Öğrencinin Adı Soyadı</w:t>
      </w:r>
      <w:r w:rsidR="00D14771">
        <w:rPr>
          <w:rFonts w:ascii="Arial" w:hAnsi="Arial" w:cs="Arial"/>
          <w:sz w:val="24"/>
          <w:szCs w:val="24"/>
        </w:rPr>
        <w:tab/>
      </w:r>
      <w:r w:rsidR="00D14771">
        <w:rPr>
          <w:rFonts w:ascii="Arial" w:hAnsi="Arial" w:cs="Arial"/>
          <w:sz w:val="24"/>
          <w:szCs w:val="24"/>
        </w:rPr>
        <w:tab/>
      </w:r>
      <w:r w:rsidR="00B576F7" w:rsidRPr="00D14771">
        <w:rPr>
          <w:rFonts w:ascii="Arial" w:hAnsi="Arial" w:cs="Arial"/>
          <w:sz w:val="24"/>
          <w:szCs w:val="24"/>
        </w:rPr>
        <w:t xml:space="preserve">: </w:t>
      </w:r>
    </w:p>
    <w:p w:rsidR="00770858" w:rsidRPr="00D14771" w:rsidRDefault="00C247DD">
      <w:pPr>
        <w:rPr>
          <w:rFonts w:ascii="Arial" w:hAnsi="Arial" w:cs="Arial"/>
          <w:sz w:val="24"/>
          <w:szCs w:val="24"/>
        </w:rPr>
      </w:pPr>
      <w:r w:rsidRPr="00D14771">
        <w:rPr>
          <w:rFonts w:ascii="Arial" w:hAnsi="Arial" w:cs="Arial"/>
          <w:sz w:val="24"/>
          <w:szCs w:val="24"/>
        </w:rPr>
        <w:t>Öğrencinin Doğum Yılı</w:t>
      </w:r>
      <w:r w:rsidR="00D14771">
        <w:rPr>
          <w:rFonts w:ascii="Arial" w:hAnsi="Arial" w:cs="Arial"/>
          <w:sz w:val="24"/>
          <w:szCs w:val="24"/>
        </w:rPr>
        <w:tab/>
      </w:r>
      <w:r w:rsidR="00D14771">
        <w:rPr>
          <w:rFonts w:ascii="Arial" w:hAnsi="Arial" w:cs="Arial"/>
          <w:sz w:val="24"/>
          <w:szCs w:val="24"/>
        </w:rPr>
        <w:tab/>
      </w:r>
      <w:r w:rsidR="00B576F7" w:rsidRPr="00D14771">
        <w:rPr>
          <w:rFonts w:ascii="Arial" w:hAnsi="Arial" w:cs="Arial"/>
          <w:sz w:val="24"/>
          <w:szCs w:val="24"/>
        </w:rPr>
        <w:t>:</w:t>
      </w:r>
    </w:p>
    <w:p w:rsidR="00770858" w:rsidRPr="00D14771" w:rsidRDefault="00C247DD">
      <w:pPr>
        <w:rPr>
          <w:rFonts w:ascii="Arial" w:hAnsi="Arial" w:cs="Arial"/>
          <w:sz w:val="24"/>
          <w:szCs w:val="24"/>
        </w:rPr>
      </w:pPr>
      <w:r w:rsidRPr="00D14771">
        <w:rPr>
          <w:rFonts w:ascii="Arial" w:hAnsi="Arial" w:cs="Arial"/>
          <w:sz w:val="24"/>
          <w:szCs w:val="24"/>
        </w:rPr>
        <w:t>Gönderen Okulun Adı</w:t>
      </w:r>
      <w:r w:rsidR="00D14771">
        <w:rPr>
          <w:rFonts w:ascii="Arial" w:hAnsi="Arial" w:cs="Arial"/>
          <w:sz w:val="24"/>
          <w:szCs w:val="24"/>
        </w:rPr>
        <w:tab/>
      </w:r>
      <w:r w:rsidR="00D14771">
        <w:rPr>
          <w:rFonts w:ascii="Arial" w:hAnsi="Arial" w:cs="Arial"/>
          <w:sz w:val="24"/>
          <w:szCs w:val="24"/>
        </w:rPr>
        <w:tab/>
      </w:r>
      <w:r w:rsidR="00B576F7" w:rsidRPr="00D14771">
        <w:rPr>
          <w:rFonts w:ascii="Arial" w:hAnsi="Arial" w:cs="Arial"/>
          <w:sz w:val="24"/>
          <w:szCs w:val="24"/>
        </w:rPr>
        <w:t>:</w:t>
      </w:r>
    </w:p>
    <w:p w:rsidR="00770858" w:rsidRPr="00D14771" w:rsidRDefault="00C247DD">
      <w:pPr>
        <w:rPr>
          <w:rFonts w:ascii="Arial" w:hAnsi="Arial" w:cs="Arial"/>
          <w:sz w:val="24"/>
          <w:szCs w:val="24"/>
        </w:rPr>
      </w:pPr>
      <w:r w:rsidRPr="00D14771">
        <w:rPr>
          <w:rFonts w:ascii="Arial" w:hAnsi="Arial" w:cs="Arial"/>
          <w:sz w:val="24"/>
          <w:szCs w:val="24"/>
        </w:rPr>
        <w:t>Gönderen Okulun Adresi</w:t>
      </w:r>
      <w:r w:rsidR="00D14771">
        <w:rPr>
          <w:rFonts w:ascii="Arial" w:hAnsi="Arial" w:cs="Arial"/>
          <w:sz w:val="24"/>
          <w:szCs w:val="24"/>
        </w:rPr>
        <w:tab/>
      </w:r>
      <w:r w:rsidR="00D14771">
        <w:rPr>
          <w:rFonts w:ascii="Arial" w:hAnsi="Arial" w:cs="Arial"/>
          <w:sz w:val="24"/>
          <w:szCs w:val="24"/>
        </w:rPr>
        <w:tab/>
      </w:r>
      <w:r w:rsidR="00B576F7" w:rsidRPr="00D14771">
        <w:rPr>
          <w:rFonts w:ascii="Arial" w:hAnsi="Arial" w:cs="Arial"/>
          <w:sz w:val="24"/>
          <w:szCs w:val="24"/>
        </w:rPr>
        <w:t>:</w:t>
      </w:r>
    </w:p>
    <w:p w:rsidR="00770858" w:rsidRPr="00D14771" w:rsidRDefault="00C247DD">
      <w:pPr>
        <w:rPr>
          <w:rFonts w:ascii="Arial" w:hAnsi="Arial" w:cs="Arial"/>
          <w:sz w:val="24"/>
          <w:szCs w:val="24"/>
        </w:rPr>
      </w:pPr>
      <w:r w:rsidRPr="00D14771">
        <w:rPr>
          <w:rFonts w:ascii="Arial" w:hAnsi="Arial" w:cs="Arial"/>
          <w:sz w:val="24"/>
          <w:szCs w:val="24"/>
        </w:rPr>
        <w:t>Gönderen Okulun Telefonu</w:t>
      </w:r>
      <w:r w:rsidR="00D14771">
        <w:rPr>
          <w:rFonts w:ascii="Arial" w:hAnsi="Arial" w:cs="Arial"/>
          <w:sz w:val="24"/>
          <w:szCs w:val="24"/>
        </w:rPr>
        <w:tab/>
      </w:r>
      <w:r w:rsidR="00B576F7" w:rsidRPr="00D14771">
        <w:rPr>
          <w:rFonts w:ascii="Arial" w:hAnsi="Arial" w:cs="Arial"/>
          <w:sz w:val="24"/>
          <w:szCs w:val="24"/>
        </w:rPr>
        <w:t>:</w:t>
      </w:r>
    </w:p>
    <w:p w:rsidR="00770858" w:rsidRPr="00D14771" w:rsidRDefault="00B576F7">
      <w:pPr>
        <w:rPr>
          <w:rFonts w:ascii="Arial" w:hAnsi="Arial" w:cs="Arial"/>
          <w:b/>
          <w:sz w:val="24"/>
          <w:szCs w:val="24"/>
        </w:rPr>
      </w:pPr>
      <w:r w:rsidRPr="00D14771">
        <w:rPr>
          <w:rFonts w:ascii="Arial" w:hAnsi="Arial" w:cs="Arial"/>
          <w:b/>
          <w:sz w:val="24"/>
          <w:szCs w:val="24"/>
        </w:rPr>
        <w:t xml:space="preserve"> </w:t>
      </w: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770858">
      <w:pPr>
        <w:rPr>
          <w:rFonts w:ascii="Arial" w:hAnsi="Arial" w:cs="Arial"/>
          <w:b/>
          <w:sz w:val="24"/>
          <w:szCs w:val="24"/>
        </w:rPr>
      </w:pPr>
    </w:p>
    <w:p w:rsidR="00770858" w:rsidRPr="00D14771" w:rsidRDefault="00B576F7">
      <w:pPr>
        <w:rPr>
          <w:rFonts w:ascii="Arial" w:hAnsi="Arial" w:cs="Arial"/>
          <w:b/>
          <w:sz w:val="24"/>
          <w:szCs w:val="24"/>
        </w:rPr>
      </w:pPr>
      <w:r w:rsidRPr="00D14771">
        <w:rPr>
          <w:rFonts w:ascii="Arial" w:hAnsi="Arial" w:cs="Arial"/>
          <w:b/>
          <w:sz w:val="24"/>
          <w:szCs w:val="24"/>
        </w:rPr>
        <w:lastRenderedPageBreak/>
        <w:t xml:space="preserve">                                     SEÇİCİ KURUL ESER DEĞERLENDİRME KRİTERLERİ</w:t>
      </w:r>
    </w:p>
    <w:p w:rsidR="00770858" w:rsidRPr="00D14771" w:rsidRDefault="00770858">
      <w:pPr>
        <w:rPr>
          <w:rFonts w:ascii="Arial" w:hAnsi="Arial" w:cs="Arial"/>
          <w:b/>
          <w:sz w:val="24"/>
          <w:szCs w:val="24"/>
        </w:rPr>
      </w:pPr>
    </w:p>
    <w:tbl>
      <w:tblPr>
        <w:tblStyle w:val="a1"/>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001"/>
        <w:gridCol w:w="1905"/>
        <w:gridCol w:w="1905"/>
        <w:gridCol w:w="1905"/>
      </w:tblGrid>
      <w:tr w:rsidR="00796693" w:rsidRPr="00D14771" w:rsidTr="00105125">
        <w:trPr>
          <w:trHeight w:val="255"/>
        </w:trPr>
        <w:tc>
          <w:tcPr>
            <w:tcW w:w="1809" w:type="dxa"/>
            <w:vAlign w:val="center"/>
          </w:tcPr>
          <w:p w:rsidR="00796693" w:rsidRPr="00D14771" w:rsidRDefault="00796693" w:rsidP="00105125">
            <w:pPr>
              <w:jc w:val="center"/>
              <w:rPr>
                <w:rFonts w:ascii="Arial" w:hAnsi="Arial" w:cs="Arial"/>
                <w:b/>
                <w:sz w:val="24"/>
                <w:szCs w:val="24"/>
              </w:rPr>
            </w:pPr>
            <w:r w:rsidRPr="00D14771">
              <w:rPr>
                <w:rFonts w:ascii="Arial" w:hAnsi="Arial" w:cs="Arial"/>
                <w:b/>
                <w:sz w:val="24"/>
                <w:szCs w:val="24"/>
              </w:rPr>
              <w:t>Yaratıcılık</w:t>
            </w:r>
          </w:p>
        </w:tc>
        <w:tc>
          <w:tcPr>
            <w:tcW w:w="2001" w:type="dxa"/>
            <w:vAlign w:val="center"/>
          </w:tcPr>
          <w:p w:rsidR="00796693" w:rsidRPr="00D14771" w:rsidRDefault="00796693" w:rsidP="00105125">
            <w:pPr>
              <w:jc w:val="center"/>
              <w:rPr>
                <w:rFonts w:ascii="Arial" w:hAnsi="Arial" w:cs="Arial"/>
                <w:b/>
                <w:sz w:val="24"/>
                <w:szCs w:val="24"/>
              </w:rPr>
            </w:pPr>
            <w:r w:rsidRPr="00D14771">
              <w:rPr>
                <w:rFonts w:ascii="Arial" w:hAnsi="Arial" w:cs="Arial"/>
                <w:b/>
                <w:sz w:val="24"/>
                <w:szCs w:val="24"/>
              </w:rPr>
              <w:t>Anlatım</w:t>
            </w:r>
          </w:p>
          <w:p w:rsidR="00796693" w:rsidRPr="00D14771" w:rsidRDefault="00105125" w:rsidP="00105125">
            <w:pPr>
              <w:jc w:val="center"/>
              <w:rPr>
                <w:rFonts w:ascii="Arial" w:hAnsi="Arial" w:cs="Arial"/>
                <w:b/>
                <w:sz w:val="24"/>
                <w:szCs w:val="24"/>
              </w:rPr>
            </w:pPr>
            <w:r>
              <w:rPr>
                <w:rFonts w:ascii="Arial" w:hAnsi="Arial" w:cs="Arial"/>
                <w:b/>
                <w:sz w:val="24"/>
                <w:szCs w:val="24"/>
              </w:rPr>
              <w:t>B</w:t>
            </w:r>
            <w:r w:rsidR="00796693" w:rsidRPr="00D14771">
              <w:rPr>
                <w:rFonts w:ascii="Arial" w:hAnsi="Arial" w:cs="Arial"/>
                <w:b/>
                <w:sz w:val="24"/>
                <w:szCs w:val="24"/>
              </w:rPr>
              <w:t>ecerisi</w:t>
            </w:r>
          </w:p>
        </w:tc>
        <w:tc>
          <w:tcPr>
            <w:tcW w:w="1905" w:type="dxa"/>
            <w:vAlign w:val="center"/>
          </w:tcPr>
          <w:p w:rsidR="00796693" w:rsidRPr="00D14771" w:rsidRDefault="00796693" w:rsidP="00105125">
            <w:pPr>
              <w:jc w:val="center"/>
              <w:rPr>
                <w:rFonts w:ascii="Arial" w:hAnsi="Arial" w:cs="Arial"/>
                <w:b/>
                <w:sz w:val="24"/>
                <w:szCs w:val="24"/>
              </w:rPr>
            </w:pPr>
            <w:r w:rsidRPr="00D14771">
              <w:rPr>
                <w:rFonts w:ascii="Arial" w:hAnsi="Arial" w:cs="Arial"/>
                <w:b/>
                <w:sz w:val="24"/>
                <w:szCs w:val="24"/>
              </w:rPr>
              <w:t>Sunum</w:t>
            </w:r>
          </w:p>
        </w:tc>
        <w:tc>
          <w:tcPr>
            <w:tcW w:w="1905" w:type="dxa"/>
            <w:vAlign w:val="center"/>
          </w:tcPr>
          <w:p w:rsidR="00105125" w:rsidRDefault="00105125" w:rsidP="00105125">
            <w:pPr>
              <w:jc w:val="center"/>
              <w:rPr>
                <w:rFonts w:ascii="Arial" w:hAnsi="Arial" w:cs="Arial"/>
                <w:b/>
                <w:sz w:val="24"/>
                <w:szCs w:val="24"/>
              </w:rPr>
            </w:pPr>
            <w:r>
              <w:rPr>
                <w:rFonts w:ascii="Arial" w:hAnsi="Arial" w:cs="Arial"/>
                <w:b/>
                <w:sz w:val="24"/>
                <w:szCs w:val="24"/>
              </w:rPr>
              <w:t xml:space="preserve">Süre </w:t>
            </w:r>
          </w:p>
          <w:p w:rsidR="00796693" w:rsidRPr="00D14771" w:rsidRDefault="00105125" w:rsidP="00105125">
            <w:pPr>
              <w:jc w:val="center"/>
              <w:rPr>
                <w:rFonts w:ascii="Arial" w:hAnsi="Arial" w:cs="Arial"/>
                <w:b/>
                <w:sz w:val="24"/>
                <w:szCs w:val="24"/>
              </w:rPr>
            </w:pPr>
            <w:r>
              <w:rPr>
                <w:rFonts w:ascii="Arial" w:hAnsi="Arial" w:cs="Arial"/>
                <w:b/>
                <w:sz w:val="24"/>
                <w:szCs w:val="24"/>
              </w:rPr>
              <w:t>K</w:t>
            </w:r>
            <w:r w:rsidR="00796693" w:rsidRPr="00D14771">
              <w:rPr>
                <w:rFonts w:ascii="Arial" w:hAnsi="Arial" w:cs="Arial"/>
                <w:b/>
                <w:sz w:val="24"/>
                <w:szCs w:val="24"/>
              </w:rPr>
              <w:t>ullanımı</w:t>
            </w:r>
          </w:p>
        </w:tc>
        <w:tc>
          <w:tcPr>
            <w:tcW w:w="1905" w:type="dxa"/>
            <w:vAlign w:val="center"/>
          </w:tcPr>
          <w:p w:rsidR="00105125" w:rsidRDefault="00105125" w:rsidP="00105125">
            <w:pPr>
              <w:jc w:val="center"/>
              <w:rPr>
                <w:rFonts w:ascii="Arial" w:hAnsi="Arial" w:cs="Arial"/>
                <w:b/>
                <w:sz w:val="24"/>
                <w:szCs w:val="24"/>
              </w:rPr>
            </w:pPr>
            <w:r>
              <w:rPr>
                <w:rFonts w:ascii="Arial" w:hAnsi="Arial" w:cs="Arial"/>
                <w:b/>
                <w:sz w:val="24"/>
                <w:szCs w:val="24"/>
              </w:rPr>
              <w:t>Toplam</w:t>
            </w:r>
          </w:p>
          <w:p w:rsidR="00796693" w:rsidRPr="00D14771" w:rsidRDefault="00105125" w:rsidP="00105125">
            <w:pPr>
              <w:jc w:val="center"/>
              <w:rPr>
                <w:rFonts w:ascii="Arial" w:hAnsi="Arial" w:cs="Arial"/>
                <w:b/>
                <w:sz w:val="24"/>
                <w:szCs w:val="24"/>
              </w:rPr>
            </w:pPr>
            <w:r>
              <w:rPr>
                <w:rFonts w:ascii="Arial" w:hAnsi="Arial" w:cs="Arial"/>
                <w:b/>
                <w:sz w:val="24"/>
                <w:szCs w:val="24"/>
              </w:rPr>
              <w:t>P</w:t>
            </w:r>
            <w:r w:rsidR="00796693" w:rsidRPr="00D14771">
              <w:rPr>
                <w:rFonts w:ascii="Arial" w:hAnsi="Arial" w:cs="Arial"/>
                <w:b/>
                <w:sz w:val="24"/>
                <w:szCs w:val="24"/>
              </w:rPr>
              <w:t>uan</w:t>
            </w:r>
          </w:p>
        </w:tc>
      </w:tr>
      <w:tr w:rsidR="00796693" w:rsidRPr="00D14771" w:rsidTr="00105125">
        <w:trPr>
          <w:trHeight w:val="255"/>
        </w:trPr>
        <w:tc>
          <w:tcPr>
            <w:tcW w:w="1809" w:type="dxa"/>
            <w:vAlign w:val="center"/>
          </w:tcPr>
          <w:p w:rsidR="00796693" w:rsidRPr="00D14771" w:rsidRDefault="00796693" w:rsidP="00105125">
            <w:pPr>
              <w:jc w:val="center"/>
              <w:rPr>
                <w:rFonts w:ascii="Arial" w:hAnsi="Arial" w:cs="Arial"/>
                <w:b/>
                <w:sz w:val="24"/>
                <w:szCs w:val="24"/>
              </w:rPr>
            </w:pPr>
            <w:r w:rsidRPr="00D14771">
              <w:rPr>
                <w:rFonts w:ascii="Arial" w:hAnsi="Arial" w:cs="Arial"/>
                <w:b/>
                <w:sz w:val="24"/>
                <w:szCs w:val="24"/>
              </w:rPr>
              <w:t>25</w:t>
            </w:r>
          </w:p>
        </w:tc>
        <w:tc>
          <w:tcPr>
            <w:tcW w:w="2001" w:type="dxa"/>
            <w:vAlign w:val="center"/>
          </w:tcPr>
          <w:p w:rsidR="00796693" w:rsidRPr="00D14771" w:rsidRDefault="00796693" w:rsidP="00105125">
            <w:pPr>
              <w:jc w:val="center"/>
              <w:rPr>
                <w:rFonts w:ascii="Arial" w:hAnsi="Arial" w:cs="Arial"/>
                <w:b/>
                <w:sz w:val="24"/>
                <w:szCs w:val="24"/>
              </w:rPr>
            </w:pPr>
            <w:r w:rsidRPr="00D14771">
              <w:rPr>
                <w:rFonts w:ascii="Arial" w:hAnsi="Arial" w:cs="Arial"/>
                <w:b/>
                <w:sz w:val="24"/>
                <w:szCs w:val="24"/>
              </w:rPr>
              <w:t>30</w:t>
            </w:r>
          </w:p>
        </w:tc>
        <w:tc>
          <w:tcPr>
            <w:tcW w:w="1905" w:type="dxa"/>
            <w:vAlign w:val="center"/>
          </w:tcPr>
          <w:p w:rsidR="00796693" w:rsidRPr="00D14771" w:rsidRDefault="00796693" w:rsidP="00105125">
            <w:pPr>
              <w:jc w:val="center"/>
              <w:rPr>
                <w:rFonts w:ascii="Arial" w:hAnsi="Arial" w:cs="Arial"/>
                <w:b/>
                <w:sz w:val="24"/>
                <w:szCs w:val="24"/>
              </w:rPr>
            </w:pPr>
            <w:r w:rsidRPr="00D14771">
              <w:rPr>
                <w:rFonts w:ascii="Arial" w:hAnsi="Arial" w:cs="Arial"/>
                <w:b/>
                <w:sz w:val="24"/>
                <w:szCs w:val="24"/>
              </w:rPr>
              <w:t>30</w:t>
            </w:r>
          </w:p>
        </w:tc>
        <w:tc>
          <w:tcPr>
            <w:tcW w:w="1905" w:type="dxa"/>
            <w:vAlign w:val="center"/>
          </w:tcPr>
          <w:p w:rsidR="00796693" w:rsidRPr="00D14771" w:rsidRDefault="00796693" w:rsidP="00105125">
            <w:pPr>
              <w:jc w:val="center"/>
              <w:rPr>
                <w:rFonts w:ascii="Arial" w:hAnsi="Arial" w:cs="Arial"/>
                <w:b/>
                <w:sz w:val="24"/>
                <w:szCs w:val="24"/>
              </w:rPr>
            </w:pPr>
            <w:r w:rsidRPr="00D14771">
              <w:rPr>
                <w:rFonts w:ascii="Arial" w:hAnsi="Arial" w:cs="Arial"/>
                <w:b/>
                <w:sz w:val="24"/>
                <w:szCs w:val="24"/>
              </w:rPr>
              <w:t>15</w:t>
            </w:r>
          </w:p>
        </w:tc>
        <w:tc>
          <w:tcPr>
            <w:tcW w:w="1905" w:type="dxa"/>
            <w:vAlign w:val="center"/>
          </w:tcPr>
          <w:p w:rsidR="00796693" w:rsidRPr="00D14771" w:rsidRDefault="00796693" w:rsidP="00105125">
            <w:pPr>
              <w:jc w:val="center"/>
              <w:rPr>
                <w:rFonts w:ascii="Arial" w:hAnsi="Arial" w:cs="Arial"/>
                <w:b/>
                <w:sz w:val="24"/>
                <w:szCs w:val="24"/>
              </w:rPr>
            </w:pPr>
            <w:r w:rsidRPr="00D14771">
              <w:rPr>
                <w:rFonts w:ascii="Arial" w:hAnsi="Arial" w:cs="Arial"/>
                <w:b/>
                <w:sz w:val="24"/>
                <w:szCs w:val="24"/>
              </w:rPr>
              <w:t>100</w:t>
            </w:r>
          </w:p>
        </w:tc>
      </w:tr>
    </w:tbl>
    <w:p w:rsidR="00770858" w:rsidRPr="00D14771" w:rsidRDefault="00770858">
      <w:pPr>
        <w:rPr>
          <w:rFonts w:ascii="Arial" w:hAnsi="Arial" w:cs="Arial"/>
          <w:b/>
          <w:sz w:val="24"/>
          <w:szCs w:val="24"/>
        </w:rPr>
      </w:pPr>
    </w:p>
    <w:p w:rsidR="00770858" w:rsidRPr="00D14771" w:rsidRDefault="00B576F7" w:rsidP="00C247DD">
      <w:pPr>
        <w:jc w:val="both"/>
        <w:rPr>
          <w:rFonts w:ascii="Arial" w:hAnsi="Arial" w:cs="Arial"/>
          <w:b/>
          <w:sz w:val="24"/>
          <w:szCs w:val="24"/>
        </w:rPr>
      </w:pPr>
      <w:r w:rsidRPr="00D14771">
        <w:rPr>
          <w:rFonts w:ascii="Arial" w:hAnsi="Arial" w:cs="Arial"/>
          <w:b/>
          <w:sz w:val="24"/>
          <w:szCs w:val="24"/>
        </w:rPr>
        <w:t>Diğer Hususlar</w:t>
      </w:r>
    </w:p>
    <w:p w:rsidR="00770858" w:rsidRDefault="00B576F7" w:rsidP="00C247DD">
      <w:pPr>
        <w:jc w:val="both"/>
        <w:rPr>
          <w:rFonts w:ascii="Arial" w:hAnsi="Arial" w:cs="Arial"/>
          <w:sz w:val="24"/>
          <w:szCs w:val="24"/>
        </w:rPr>
      </w:pPr>
      <w:r w:rsidRPr="00D14771">
        <w:rPr>
          <w:rFonts w:ascii="Arial" w:hAnsi="Arial" w:cs="Arial"/>
          <w:b/>
          <w:sz w:val="24"/>
          <w:szCs w:val="24"/>
        </w:rPr>
        <w:t>Madde-</w:t>
      </w:r>
      <w:r w:rsidR="00796693" w:rsidRPr="00D14771">
        <w:rPr>
          <w:rFonts w:ascii="Arial" w:hAnsi="Arial" w:cs="Arial"/>
          <w:b/>
          <w:sz w:val="24"/>
          <w:szCs w:val="24"/>
        </w:rPr>
        <w:t xml:space="preserve">9 </w:t>
      </w:r>
      <w:r w:rsidR="00796693" w:rsidRPr="00D14771">
        <w:rPr>
          <w:rFonts w:ascii="Arial" w:hAnsi="Arial" w:cs="Arial"/>
          <w:sz w:val="24"/>
          <w:szCs w:val="24"/>
        </w:rPr>
        <w:t>Yarışmaya</w:t>
      </w:r>
      <w:r w:rsidRPr="00D14771">
        <w:rPr>
          <w:rFonts w:ascii="Arial" w:hAnsi="Arial" w:cs="Arial"/>
          <w:sz w:val="24"/>
          <w:szCs w:val="24"/>
        </w:rPr>
        <w:t xml:space="preserve"> katılan öğrenci ve rehber öğretmenleri bu şartnamede belirtilen tüm hususları kabul etmiş sayılacaklardır. Yarışmalarda maddi hatalar (hesap hatası kaynaklı) dışındaki itirazlar değerlendirmeye alınmayacaktır.</w:t>
      </w:r>
    </w:p>
    <w:p w:rsidR="00105125" w:rsidRPr="00D14771" w:rsidRDefault="00105125" w:rsidP="00C247DD">
      <w:pPr>
        <w:jc w:val="both"/>
        <w:rPr>
          <w:rFonts w:ascii="Arial" w:hAnsi="Arial" w:cs="Arial"/>
          <w:sz w:val="24"/>
          <w:szCs w:val="24"/>
        </w:rPr>
      </w:pPr>
    </w:p>
    <w:p w:rsidR="00105125" w:rsidRDefault="00105125" w:rsidP="00105125">
      <w:pPr>
        <w:tabs>
          <w:tab w:val="left" w:pos="6221"/>
        </w:tabs>
        <w:spacing w:after="0"/>
        <w:jc w:val="center"/>
        <w:rPr>
          <w:rFonts w:ascii="Arial" w:hAnsi="Arial" w:cs="Arial"/>
          <w:sz w:val="24"/>
          <w:szCs w:val="24"/>
        </w:rPr>
      </w:pPr>
      <w:r>
        <w:rPr>
          <w:rFonts w:ascii="Arial" w:hAnsi="Arial" w:cs="Arial"/>
          <w:sz w:val="24"/>
          <w:szCs w:val="24"/>
        </w:rPr>
        <w:t xml:space="preserve">                                                                       </w:t>
      </w:r>
      <w:r w:rsidR="00B576F7" w:rsidRPr="00D14771">
        <w:rPr>
          <w:rFonts w:ascii="Arial" w:hAnsi="Arial" w:cs="Arial"/>
          <w:sz w:val="24"/>
          <w:szCs w:val="24"/>
        </w:rPr>
        <w:t xml:space="preserve">Trabzon İl Millî Eğitim Müdürlüğü                                                                                                                                                          </w:t>
      </w:r>
      <w:r>
        <w:rPr>
          <w:rFonts w:ascii="Arial" w:hAnsi="Arial" w:cs="Arial"/>
          <w:sz w:val="24"/>
          <w:szCs w:val="24"/>
        </w:rPr>
        <w:t xml:space="preserve">                 </w:t>
      </w:r>
    </w:p>
    <w:p w:rsidR="00770858" w:rsidRDefault="00105125" w:rsidP="00105125">
      <w:pPr>
        <w:tabs>
          <w:tab w:val="left" w:pos="6221"/>
        </w:tabs>
        <w:spacing w:after="0"/>
        <w:jc w:val="center"/>
        <w:rPr>
          <w:rFonts w:ascii="Arial" w:hAnsi="Arial" w:cs="Arial"/>
          <w:sz w:val="24"/>
          <w:szCs w:val="24"/>
        </w:rPr>
      </w:pPr>
      <w:r>
        <w:rPr>
          <w:rFonts w:ascii="Arial" w:hAnsi="Arial" w:cs="Arial"/>
          <w:sz w:val="24"/>
          <w:szCs w:val="24"/>
        </w:rPr>
        <w:t xml:space="preserve">                                                                     </w:t>
      </w:r>
      <w:r w:rsidR="00B576F7" w:rsidRPr="00D14771">
        <w:rPr>
          <w:rFonts w:ascii="Arial" w:hAnsi="Arial" w:cs="Arial"/>
          <w:sz w:val="24"/>
          <w:szCs w:val="24"/>
        </w:rPr>
        <w:t>Ortaöğretim Şubesi</w:t>
      </w:r>
    </w:p>
    <w:p w:rsidR="00105125" w:rsidRPr="00D14771" w:rsidRDefault="00105125" w:rsidP="00105125">
      <w:pPr>
        <w:tabs>
          <w:tab w:val="left" w:pos="6221"/>
        </w:tabs>
        <w:spacing w:after="0"/>
        <w:jc w:val="right"/>
        <w:rPr>
          <w:rFonts w:ascii="Arial" w:hAnsi="Arial" w:cs="Arial"/>
          <w:sz w:val="24"/>
          <w:szCs w:val="24"/>
        </w:rPr>
      </w:pPr>
    </w:p>
    <w:p w:rsidR="00770858" w:rsidRPr="00D14771" w:rsidRDefault="00770858" w:rsidP="00105125">
      <w:pPr>
        <w:tabs>
          <w:tab w:val="left" w:pos="6221"/>
        </w:tabs>
        <w:jc w:val="right"/>
        <w:rPr>
          <w:rFonts w:ascii="Arial" w:hAnsi="Arial" w:cs="Arial"/>
          <w:sz w:val="24"/>
          <w:szCs w:val="24"/>
        </w:rPr>
      </w:pPr>
    </w:p>
    <w:sectPr w:rsidR="00770858" w:rsidRPr="00D14771" w:rsidSect="00424752">
      <w:pgSz w:w="11906" w:h="16838"/>
      <w:pgMar w:top="851"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03B1F"/>
    <w:multiLevelType w:val="hybridMultilevel"/>
    <w:tmpl w:val="63E48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58"/>
    <w:rsid w:val="00105125"/>
    <w:rsid w:val="001A2D62"/>
    <w:rsid w:val="00201834"/>
    <w:rsid w:val="002810E7"/>
    <w:rsid w:val="003B0197"/>
    <w:rsid w:val="00424752"/>
    <w:rsid w:val="004C0B78"/>
    <w:rsid w:val="004F36B0"/>
    <w:rsid w:val="00770858"/>
    <w:rsid w:val="00796693"/>
    <w:rsid w:val="00826557"/>
    <w:rsid w:val="008C3005"/>
    <w:rsid w:val="00B576F7"/>
    <w:rsid w:val="00C247DD"/>
    <w:rsid w:val="00D14771"/>
    <w:rsid w:val="00EF19CE"/>
    <w:rsid w:val="00F51F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75C9-D70A-49D0-B803-39EC9B5B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ListeParagraf">
    <w:name w:val="List Paragraph"/>
    <w:basedOn w:val="Normal"/>
    <w:uiPriority w:val="34"/>
    <w:qFormat/>
    <w:rsid w:val="0028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1412</Words>
  <Characters>8049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G.MemisKAPTANOGLU</dc:creator>
  <cp:lastModifiedBy>Pc</cp:lastModifiedBy>
  <cp:revision>2</cp:revision>
  <cp:lastPrinted>2021-01-26T08:27:00Z</cp:lastPrinted>
  <dcterms:created xsi:type="dcterms:W3CDTF">2021-02-02T09:11:00Z</dcterms:created>
  <dcterms:modified xsi:type="dcterms:W3CDTF">2021-02-02T09:11:00Z</dcterms:modified>
</cp:coreProperties>
</file>